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D9" w:rsidRDefault="001776D9" w:rsidP="005F1E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5957" cy="9407047"/>
            <wp:effectExtent l="0" t="0" r="0" b="3810"/>
            <wp:docPr id="1" name="Рисунок 1" descr="C:\Users\1\Desktop\фин.план\ф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ин.план\ф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" t="3073" r="-1162"/>
                    <a:stretch/>
                  </pic:blipFill>
                  <pic:spPr bwMode="auto">
                    <a:xfrm>
                      <a:off x="0" y="0"/>
                      <a:ext cx="6472104" cy="94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6D9" w:rsidRDefault="001776D9" w:rsidP="005F1E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76D9" w:rsidRDefault="001776D9" w:rsidP="005F1E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3240" w:rsidRPr="00064402" w:rsidRDefault="005D3240" w:rsidP="005F1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2F46F1" w:rsidRPr="00064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64402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5F1E4F" w:rsidRPr="00064402" w:rsidTr="001776D9">
        <w:tc>
          <w:tcPr>
            <w:tcW w:w="5210" w:type="dxa"/>
          </w:tcPr>
          <w:p w:rsidR="005F1E4F" w:rsidRPr="001776D9" w:rsidRDefault="005F1E4F" w:rsidP="001776D9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6D9" w:rsidRPr="001776D9" w:rsidRDefault="001776D9" w:rsidP="001776D9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D9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факультативы, </w:t>
            </w:r>
            <w:proofErr w:type="spellStart"/>
            <w:r w:rsidRPr="001776D9">
              <w:rPr>
                <w:rFonts w:ascii="Times New Roman" w:hAnsi="Times New Roman" w:cs="Times New Roman"/>
                <w:sz w:val="24"/>
                <w:szCs w:val="24"/>
              </w:rPr>
              <w:t>допрофессиональное</w:t>
            </w:r>
            <w:proofErr w:type="spellEnd"/>
            <w:r w:rsidRPr="001776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образование);</w:t>
            </w:r>
          </w:p>
          <w:p w:rsidR="001776D9" w:rsidRDefault="001776D9" w:rsidP="001776D9">
            <w:pPr>
              <w:pStyle w:val="ConsPlusNonformat"/>
              <w:numPr>
                <w:ilvl w:val="0"/>
                <w:numId w:val="1"/>
              </w:numPr>
              <w:spacing w:before="240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услуги (студии, кружки, концертная деятельность, клубы по интересам и др.)</w:t>
            </w:r>
          </w:p>
          <w:p w:rsidR="001776D9" w:rsidRDefault="001776D9" w:rsidP="001776D9">
            <w:pPr>
              <w:pStyle w:val="ConsPlusNonformat"/>
              <w:numPr>
                <w:ilvl w:val="0"/>
                <w:numId w:val="1"/>
              </w:numPr>
              <w:spacing w:before="240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услуги (секции, группы здоровья, публичные спортивные мероприятия и др.)</w:t>
            </w:r>
          </w:p>
          <w:p w:rsidR="001776D9" w:rsidRDefault="001776D9" w:rsidP="001776D9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56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в ар</w:t>
            </w:r>
            <w:r w:rsidRPr="006E0256">
              <w:rPr>
                <w:rFonts w:ascii="Times New Roman" w:hAnsi="Times New Roman" w:cs="Times New Roman"/>
                <w:sz w:val="24"/>
                <w:szCs w:val="24"/>
              </w:rPr>
              <w:t>енду.</w:t>
            </w:r>
          </w:p>
          <w:p w:rsidR="001776D9" w:rsidRDefault="001776D9" w:rsidP="001776D9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6D9" w:rsidRPr="006E0256" w:rsidRDefault="001776D9" w:rsidP="001776D9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F" w:rsidRPr="00064402" w:rsidTr="001776D9">
        <w:tc>
          <w:tcPr>
            <w:tcW w:w="5210" w:type="dxa"/>
          </w:tcPr>
          <w:p w:rsidR="005F1E4F" w:rsidRPr="00064402" w:rsidRDefault="005F1E4F" w:rsidP="003A62CC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1.4. Общая балансовая стоимость недвижимого</w:t>
            </w:r>
            <w:r w:rsidR="0006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имущества (на дату составления плана)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E4F" w:rsidRPr="00064402" w:rsidRDefault="006E2885" w:rsidP="003A62CC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12124972,08</w:t>
            </w:r>
          </w:p>
        </w:tc>
      </w:tr>
      <w:tr w:rsidR="005F1E4F" w:rsidRPr="00064402" w:rsidTr="001776D9">
        <w:tc>
          <w:tcPr>
            <w:tcW w:w="5210" w:type="dxa"/>
          </w:tcPr>
          <w:p w:rsidR="005F1E4F" w:rsidRPr="00064402" w:rsidRDefault="005F1E4F" w:rsidP="003A62CC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1.5. Общая балансовая стоимость движимого</w:t>
            </w:r>
            <w:r w:rsidR="0006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 w:rsidR="005F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(на дату составления плана)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E4F" w:rsidRPr="00064402" w:rsidRDefault="006E2885" w:rsidP="003A62CC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85">
              <w:rPr>
                <w:rFonts w:ascii="Times New Roman" w:hAnsi="Times New Roman" w:cs="Times New Roman"/>
                <w:sz w:val="24"/>
                <w:szCs w:val="24"/>
              </w:rPr>
              <w:t>3840551,22</w:t>
            </w:r>
          </w:p>
        </w:tc>
      </w:tr>
    </w:tbl>
    <w:p w:rsidR="00064402" w:rsidRDefault="00064402" w:rsidP="00FA1D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3240" w:rsidRPr="00064402" w:rsidRDefault="005D3240" w:rsidP="00FA1D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>Раздел II. ФИНАНСОВЫЕ ПАРАМЕТРЫ</w:t>
      </w:r>
    </w:p>
    <w:p w:rsidR="005D3240" w:rsidRPr="00064402" w:rsidRDefault="005D3240" w:rsidP="00FA1D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>ДЕЯТЕЛЬНОСТИ УЧРЕЖДЕНИЯ</w:t>
      </w:r>
    </w:p>
    <w:p w:rsidR="00FA1DA6" w:rsidRPr="00064402" w:rsidRDefault="00FA1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240" w:rsidRPr="00064402" w:rsidRDefault="005D3240" w:rsidP="00FA1D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>Таблица 1</w:t>
      </w:r>
    </w:p>
    <w:p w:rsidR="00FA1DA6" w:rsidRPr="00064402" w:rsidRDefault="00FA1DA6" w:rsidP="00FA1D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2"/>
      <w:bookmarkEnd w:id="0"/>
      <w:r w:rsidRPr="00064402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5D3240" w:rsidRPr="00064402">
        <w:rPr>
          <w:rFonts w:ascii="Times New Roman" w:hAnsi="Times New Roman" w:cs="Times New Roman"/>
          <w:sz w:val="24"/>
          <w:szCs w:val="24"/>
        </w:rPr>
        <w:t>финансового состояния учреждения</w:t>
      </w:r>
    </w:p>
    <w:p w:rsidR="00FA1DA6" w:rsidRPr="00064402" w:rsidRDefault="005D3240" w:rsidP="00FA1D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 xml:space="preserve">на </w:t>
      </w:r>
      <w:r w:rsidR="002265B9">
        <w:rPr>
          <w:rFonts w:ascii="Times New Roman" w:hAnsi="Times New Roman" w:cs="Times New Roman"/>
          <w:sz w:val="24"/>
          <w:szCs w:val="24"/>
        </w:rPr>
        <w:t>01 января</w:t>
      </w:r>
      <w:r w:rsidRPr="00064402">
        <w:rPr>
          <w:rFonts w:ascii="Times New Roman" w:hAnsi="Times New Roman" w:cs="Times New Roman"/>
          <w:sz w:val="24"/>
          <w:szCs w:val="24"/>
        </w:rPr>
        <w:t xml:space="preserve"> 20</w:t>
      </w:r>
      <w:r w:rsidR="002265B9">
        <w:rPr>
          <w:rFonts w:ascii="Times New Roman" w:hAnsi="Times New Roman" w:cs="Times New Roman"/>
          <w:sz w:val="24"/>
          <w:szCs w:val="24"/>
        </w:rPr>
        <w:t>17</w:t>
      </w:r>
      <w:r w:rsidRPr="000644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290"/>
        <w:gridCol w:w="2188"/>
      </w:tblGrid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5D3240" w:rsidRPr="00064402" w:rsidRDefault="005D3240" w:rsidP="00542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I. Нефинансовые активы, всего</w:t>
            </w:r>
          </w:p>
        </w:tc>
        <w:tc>
          <w:tcPr>
            <w:tcW w:w="1154" w:type="pct"/>
          </w:tcPr>
          <w:p w:rsidR="005D3240" w:rsidRPr="00064402" w:rsidRDefault="006E2885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85">
              <w:rPr>
                <w:rFonts w:ascii="Times New Roman" w:hAnsi="Times New Roman" w:cs="Times New Roman"/>
                <w:sz w:val="24"/>
                <w:szCs w:val="24"/>
              </w:rPr>
              <w:t>3383525,37</w:t>
            </w:r>
          </w:p>
        </w:tc>
      </w:tr>
      <w:tr w:rsidR="00DC666F" w:rsidRPr="00064402" w:rsidTr="00D42296">
        <w:trPr>
          <w:trHeight w:val="28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1154" w:type="pct"/>
          </w:tcPr>
          <w:p w:rsidR="005D3240" w:rsidRPr="00064402" w:rsidRDefault="006E2885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12124972,08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1.1.1. Стоимость недвижимого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1154" w:type="pct"/>
          </w:tcPr>
          <w:p w:rsidR="005D3240" w:rsidRPr="00064402" w:rsidRDefault="006E2885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12124972,08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1.1.2. Стоимость недвижимого имущества, приобретенного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1.1.3. Стоимость недвижимого имущества, приобретенного муниципальным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1154" w:type="pct"/>
          </w:tcPr>
          <w:p w:rsidR="005D3240" w:rsidRPr="00064402" w:rsidRDefault="006E2885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85">
              <w:rPr>
                <w:rFonts w:ascii="Times New Roman" w:hAnsi="Times New Roman" w:cs="Times New Roman"/>
                <w:sz w:val="24"/>
                <w:szCs w:val="24"/>
              </w:rPr>
              <w:t>3840551,22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 xml:space="preserve">1.2.1. Общая балансовая стоимость особо ценного движимого </w:t>
            </w:r>
            <w:r w:rsidRPr="00064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154" w:type="pct"/>
          </w:tcPr>
          <w:p w:rsidR="005D3240" w:rsidRPr="00064402" w:rsidRDefault="006E2885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486403,51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 Стоимость движимого имущества, приобретенного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1.2.3. Остаточная стоимость особо ценного движимого имущества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II. Финансовые активы, всего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2.1. Денежные средства учреждения</w:t>
            </w:r>
          </w:p>
        </w:tc>
        <w:tc>
          <w:tcPr>
            <w:tcW w:w="1154" w:type="pct"/>
          </w:tcPr>
          <w:p w:rsidR="005D3240" w:rsidRPr="00064402" w:rsidRDefault="00D42296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2.2. Дебиторская задолженность по доходам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расходам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III. Обязательства, всего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3.1. Долговые обязательства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271342">
            <w:pPr>
              <w:pStyle w:val="ConsPlusNormal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3.2.1. Кредиторская задолженность по принятым обязательствам за счет средств бюджета</w:t>
            </w:r>
            <w:r w:rsidR="002713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154" w:type="pct"/>
          </w:tcPr>
          <w:p w:rsidR="005D3240" w:rsidRPr="00064402" w:rsidRDefault="00991FD8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8">
              <w:rPr>
                <w:rFonts w:ascii="Times New Roman" w:hAnsi="Times New Roman" w:cs="Times New Roman"/>
                <w:sz w:val="24"/>
                <w:szCs w:val="24"/>
              </w:rPr>
              <w:t>2667291,05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1154" w:type="pct"/>
          </w:tcPr>
          <w:p w:rsidR="005D3240" w:rsidRPr="00064402" w:rsidRDefault="00991FD8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8">
              <w:rPr>
                <w:rFonts w:ascii="Times New Roman" w:hAnsi="Times New Roman" w:cs="Times New Roman"/>
                <w:sz w:val="24"/>
                <w:szCs w:val="24"/>
              </w:rPr>
              <w:t>257506,55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1154" w:type="pct"/>
          </w:tcPr>
          <w:p w:rsidR="005D3240" w:rsidRPr="00064402" w:rsidRDefault="00991FD8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8">
              <w:rPr>
                <w:rFonts w:ascii="Times New Roman" w:hAnsi="Times New Roman" w:cs="Times New Roman"/>
                <w:sz w:val="24"/>
                <w:szCs w:val="24"/>
              </w:rPr>
              <w:t>1782181,68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расходам на закупку товаров, работ, услуг</w:t>
            </w:r>
          </w:p>
        </w:tc>
        <w:tc>
          <w:tcPr>
            <w:tcW w:w="1154" w:type="pct"/>
          </w:tcPr>
          <w:p w:rsidR="00DC666F" w:rsidRPr="00064402" w:rsidRDefault="00991FD8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8">
              <w:rPr>
                <w:rFonts w:ascii="Times New Roman" w:hAnsi="Times New Roman" w:cs="Times New Roman"/>
                <w:sz w:val="24"/>
                <w:szCs w:val="24"/>
              </w:rPr>
              <w:t>598488,82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из них по расходам на оплату коммунальных услуг</w:t>
            </w:r>
          </w:p>
        </w:tc>
        <w:tc>
          <w:tcPr>
            <w:tcW w:w="1154" w:type="pct"/>
          </w:tcPr>
          <w:p w:rsidR="005D3240" w:rsidRPr="00064402" w:rsidRDefault="004560DB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7801,28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уплате налогов, сборов и иных платежей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прочим расходам</w:t>
            </w:r>
          </w:p>
        </w:tc>
        <w:tc>
          <w:tcPr>
            <w:tcW w:w="1154" w:type="pct"/>
          </w:tcPr>
          <w:p w:rsidR="005D3240" w:rsidRPr="00064402" w:rsidRDefault="004560DB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0DB">
              <w:rPr>
                <w:rFonts w:ascii="Times New Roman" w:hAnsi="Times New Roman" w:cs="Times New Roman"/>
                <w:sz w:val="24"/>
                <w:szCs w:val="24"/>
              </w:rPr>
              <w:t>29114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3.2.2. Кредиторская задолженность по принятым обязательствам за счет доходов, полученных от платной и иной приносящей доход деятельности, всего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расходам на закупку товаров, работ, услуг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из них по расходам на оплату коммунальных услуг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уплате налогов, сборов и иных платежей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прочим расходам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3.2.3. Просроченная кредиторская задолженность, всего</w:t>
            </w:r>
          </w:p>
        </w:tc>
        <w:tc>
          <w:tcPr>
            <w:tcW w:w="1154" w:type="pct"/>
          </w:tcPr>
          <w:p w:rsidR="005D3240" w:rsidRPr="00064402" w:rsidRDefault="004560DB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0DB">
              <w:rPr>
                <w:rFonts w:ascii="Times New Roman" w:hAnsi="Times New Roman" w:cs="Times New Roman"/>
                <w:sz w:val="24"/>
                <w:szCs w:val="24"/>
              </w:rPr>
              <w:t>2129904,66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1154" w:type="pct"/>
          </w:tcPr>
          <w:p w:rsidR="005D3240" w:rsidRPr="00064402" w:rsidRDefault="004560DB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0DB">
              <w:rPr>
                <w:rFonts w:ascii="Times New Roman" w:hAnsi="Times New Roman" w:cs="Times New Roman"/>
                <w:sz w:val="24"/>
                <w:szCs w:val="24"/>
              </w:rPr>
              <w:t>1549464,25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4560DB">
            <w:pPr>
              <w:pStyle w:val="ConsPlusNormal"/>
              <w:tabs>
                <w:tab w:val="right" w:pos="7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расходам на закупку товаров, работ, услуг</w:t>
            </w:r>
            <w:r w:rsidR="004560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4" w:type="pct"/>
          </w:tcPr>
          <w:p w:rsidR="005D3240" w:rsidRPr="00064402" w:rsidRDefault="007E7AA8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8">
              <w:rPr>
                <w:rFonts w:ascii="Times New Roman" w:hAnsi="Times New Roman" w:cs="Times New Roman"/>
                <w:sz w:val="24"/>
                <w:szCs w:val="24"/>
              </w:rPr>
              <w:t>551326,41</w:t>
            </w:r>
          </w:p>
        </w:tc>
      </w:tr>
      <w:tr w:rsidR="00DC666F" w:rsidRPr="00064402" w:rsidTr="00D42296">
        <w:trPr>
          <w:trHeight w:val="23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из них по расходам на оплату коммунальных услуг</w:t>
            </w:r>
          </w:p>
        </w:tc>
        <w:tc>
          <w:tcPr>
            <w:tcW w:w="1154" w:type="pct"/>
          </w:tcPr>
          <w:p w:rsidR="005D3240" w:rsidRPr="00064402" w:rsidRDefault="004560DB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7151,17</w:t>
            </w:r>
          </w:p>
        </w:tc>
      </w:tr>
      <w:tr w:rsidR="00DC666F" w:rsidRPr="00064402" w:rsidTr="00D42296">
        <w:trPr>
          <w:trHeight w:val="28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уплате налогов, сборов и иных платежей</w:t>
            </w:r>
          </w:p>
        </w:tc>
        <w:tc>
          <w:tcPr>
            <w:tcW w:w="1154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6F" w:rsidRPr="00064402" w:rsidTr="00F179CF">
        <w:trPr>
          <w:trHeight w:val="89"/>
        </w:trPr>
        <w:tc>
          <w:tcPr>
            <w:tcW w:w="3846" w:type="pct"/>
          </w:tcPr>
          <w:p w:rsidR="005D3240" w:rsidRPr="00064402" w:rsidRDefault="005D3240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 прочим расходам</w:t>
            </w:r>
          </w:p>
        </w:tc>
        <w:tc>
          <w:tcPr>
            <w:tcW w:w="1154" w:type="pct"/>
          </w:tcPr>
          <w:p w:rsidR="005D3240" w:rsidRPr="00064402" w:rsidRDefault="004560DB" w:rsidP="0054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0DB">
              <w:rPr>
                <w:rFonts w:ascii="Times New Roman" w:hAnsi="Times New Roman" w:cs="Times New Roman"/>
                <w:sz w:val="24"/>
                <w:szCs w:val="24"/>
              </w:rPr>
              <w:t>29114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240" w:rsidRPr="00064402" w:rsidRDefault="005D3240">
      <w:pPr>
        <w:rPr>
          <w:rFonts w:ascii="Times New Roman" w:hAnsi="Times New Roman" w:cs="Times New Roman"/>
          <w:sz w:val="24"/>
          <w:szCs w:val="24"/>
        </w:rPr>
        <w:sectPr w:rsidR="005D3240" w:rsidRPr="00064402" w:rsidSect="00977F5E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5D3240" w:rsidRPr="00064402" w:rsidRDefault="005D324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 w:rsidRPr="00064402">
        <w:rPr>
          <w:rFonts w:ascii="Times New Roman" w:hAnsi="Times New Roman" w:cs="Times New Roman"/>
          <w:sz w:val="24"/>
          <w:szCs w:val="24"/>
        </w:rPr>
        <w:t>Показатели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>по поступлениям и выплатам муниципального учреждения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 xml:space="preserve">на </w:t>
      </w:r>
      <w:r w:rsidR="00456B0E">
        <w:rPr>
          <w:rFonts w:ascii="Times New Roman" w:hAnsi="Times New Roman" w:cs="Times New Roman"/>
          <w:sz w:val="24"/>
          <w:szCs w:val="24"/>
        </w:rPr>
        <w:t>01 января</w:t>
      </w:r>
      <w:r w:rsidRPr="00064402">
        <w:rPr>
          <w:rFonts w:ascii="Times New Roman" w:hAnsi="Times New Roman" w:cs="Times New Roman"/>
          <w:sz w:val="24"/>
          <w:szCs w:val="24"/>
        </w:rPr>
        <w:t xml:space="preserve"> 20</w:t>
      </w:r>
      <w:r w:rsidR="00456B0E">
        <w:rPr>
          <w:rFonts w:ascii="Times New Roman" w:hAnsi="Times New Roman" w:cs="Times New Roman"/>
          <w:sz w:val="24"/>
          <w:szCs w:val="24"/>
        </w:rPr>
        <w:t>17</w:t>
      </w:r>
      <w:r w:rsidRPr="00064402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993"/>
        <w:gridCol w:w="1134"/>
        <w:gridCol w:w="1417"/>
        <w:gridCol w:w="1843"/>
        <w:gridCol w:w="1984"/>
        <w:gridCol w:w="1290"/>
        <w:gridCol w:w="1434"/>
        <w:gridCol w:w="1561"/>
      </w:tblGrid>
      <w:tr w:rsidR="005D3240" w:rsidRPr="00064402" w:rsidTr="00D97E38">
        <w:tc>
          <w:tcPr>
            <w:tcW w:w="1034" w:type="pct"/>
            <w:vMerge w:val="restart"/>
            <w:tcMar>
              <w:top w:w="0" w:type="dxa"/>
              <w:bottom w:w="0" w:type="dxa"/>
            </w:tcMar>
          </w:tcPr>
          <w:p w:rsidR="005D3240" w:rsidRPr="005746E7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46E7">
              <w:rPr>
                <w:rFonts w:ascii="Times New Roman" w:hAnsi="Times New Roman" w:cs="Times New Roman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338" w:type="pct"/>
            <w:vMerge w:val="restart"/>
            <w:tcMar>
              <w:top w:w="0" w:type="dxa"/>
              <w:bottom w:w="0" w:type="dxa"/>
            </w:tcMar>
          </w:tcPr>
          <w:p w:rsidR="005D3240" w:rsidRPr="005746E7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46E7">
              <w:rPr>
                <w:rFonts w:ascii="Times New Roman" w:hAnsi="Times New Roman" w:cs="Times New Roman"/>
                <w:sz w:val="20"/>
                <w:szCs w:val="24"/>
              </w:rPr>
              <w:t>Код строки</w:t>
            </w:r>
          </w:p>
        </w:tc>
        <w:tc>
          <w:tcPr>
            <w:tcW w:w="386" w:type="pct"/>
            <w:vMerge w:val="restart"/>
            <w:tcMar>
              <w:top w:w="0" w:type="dxa"/>
              <w:bottom w:w="0" w:type="dxa"/>
            </w:tcMar>
          </w:tcPr>
          <w:p w:rsidR="005D3240" w:rsidRPr="005746E7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46E7">
              <w:rPr>
                <w:rFonts w:ascii="Times New Roman" w:hAnsi="Times New Roman" w:cs="Times New Roman"/>
                <w:sz w:val="20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3242" w:type="pct"/>
            <w:gridSpan w:val="6"/>
            <w:tcMar>
              <w:top w:w="0" w:type="dxa"/>
              <w:bottom w:w="0" w:type="dxa"/>
            </w:tcMar>
          </w:tcPr>
          <w:p w:rsidR="005D3240" w:rsidRPr="005746E7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46E7">
              <w:rPr>
                <w:rFonts w:ascii="Times New Roman" w:hAnsi="Times New Roman" w:cs="Times New Roman"/>
                <w:sz w:val="20"/>
                <w:szCs w:val="24"/>
              </w:rPr>
              <w:t>Объем финансового обеспечения, руб.</w:t>
            </w:r>
          </w:p>
          <w:p w:rsidR="005D3240" w:rsidRPr="005746E7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46E7">
              <w:rPr>
                <w:rFonts w:ascii="Times New Roman" w:hAnsi="Times New Roman" w:cs="Times New Roman"/>
                <w:sz w:val="20"/>
                <w:szCs w:val="24"/>
              </w:rPr>
              <w:t>(с точностью до двух знаков после запятой - 0,00)</w:t>
            </w:r>
          </w:p>
        </w:tc>
      </w:tr>
      <w:tr w:rsidR="005D3240" w:rsidRPr="00064402" w:rsidTr="00D97E38">
        <w:tc>
          <w:tcPr>
            <w:tcW w:w="1034" w:type="pct"/>
            <w:vMerge/>
            <w:tcMar>
              <w:top w:w="0" w:type="dxa"/>
              <w:bottom w:w="0" w:type="dxa"/>
            </w:tcMar>
          </w:tcPr>
          <w:p w:rsidR="005D3240" w:rsidRPr="005746E7" w:rsidRDefault="005D32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8" w:type="pct"/>
            <w:vMerge/>
            <w:tcMar>
              <w:top w:w="0" w:type="dxa"/>
              <w:bottom w:w="0" w:type="dxa"/>
            </w:tcMar>
          </w:tcPr>
          <w:p w:rsidR="005D3240" w:rsidRPr="005746E7" w:rsidRDefault="005D32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6" w:type="pct"/>
            <w:vMerge/>
            <w:tcMar>
              <w:top w:w="0" w:type="dxa"/>
              <w:bottom w:w="0" w:type="dxa"/>
            </w:tcMar>
          </w:tcPr>
          <w:p w:rsidR="005D3240" w:rsidRPr="005746E7" w:rsidRDefault="005D32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" w:type="pct"/>
            <w:vMerge w:val="restart"/>
            <w:tcMar>
              <w:top w:w="0" w:type="dxa"/>
              <w:bottom w:w="0" w:type="dxa"/>
            </w:tcMar>
          </w:tcPr>
          <w:p w:rsidR="005D3240" w:rsidRPr="005746E7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46E7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2760" w:type="pct"/>
            <w:gridSpan w:val="5"/>
            <w:tcMar>
              <w:top w:w="0" w:type="dxa"/>
              <w:bottom w:w="0" w:type="dxa"/>
            </w:tcMar>
          </w:tcPr>
          <w:p w:rsidR="005D3240" w:rsidRPr="005746E7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46E7">
              <w:rPr>
                <w:rFonts w:ascii="Times New Roman" w:hAnsi="Times New Roman" w:cs="Times New Roman"/>
                <w:sz w:val="20"/>
                <w:szCs w:val="24"/>
              </w:rPr>
              <w:t>в том числе</w:t>
            </w:r>
          </w:p>
        </w:tc>
      </w:tr>
      <w:tr w:rsidR="00D97E38" w:rsidRPr="00064402" w:rsidTr="00D97E38">
        <w:tc>
          <w:tcPr>
            <w:tcW w:w="1034" w:type="pct"/>
            <w:vMerge/>
            <w:tcMar>
              <w:top w:w="0" w:type="dxa"/>
              <w:bottom w:w="0" w:type="dxa"/>
            </w:tcMar>
          </w:tcPr>
          <w:p w:rsidR="005D3240" w:rsidRPr="005746E7" w:rsidRDefault="005D32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8" w:type="pct"/>
            <w:vMerge/>
            <w:tcMar>
              <w:top w:w="0" w:type="dxa"/>
              <w:bottom w:w="0" w:type="dxa"/>
            </w:tcMar>
          </w:tcPr>
          <w:p w:rsidR="005D3240" w:rsidRPr="005746E7" w:rsidRDefault="005D32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6" w:type="pct"/>
            <w:vMerge/>
            <w:tcMar>
              <w:top w:w="0" w:type="dxa"/>
              <w:bottom w:w="0" w:type="dxa"/>
            </w:tcMar>
          </w:tcPr>
          <w:p w:rsidR="005D3240" w:rsidRPr="005746E7" w:rsidRDefault="005D32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" w:type="pct"/>
            <w:vMerge/>
            <w:tcMar>
              <w:top w:w="0" w:type="dxa"/>
              <w:bottom w:w="0" w:type="dxa"/>
            </w:tcMar>
          </w:tcPr>
          <w:p w:rsidR="005D3240" w:rsidRPr="005746E7" w:rsidRDefault="005D32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7" w:type="pct"/>
            <w:vMerge w:val="restart"/>
            <w:tcMar>
              <w:top w:w="0" w:type="dxa"/>
              <w:bottom w:w="0" w:type="dxa"/>
            </w:tcMar>
          </w:tcPr>
          <w:p w:rsidR="005D3240" w:rsidRPr="005746E7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46E7">
              <w:rPr>
                <w:rFonts w:ascii="Times New Roman" w:hAnsi="Times New Roman" w:cs="Times New Roman"/>
                <w:sz w:val="20"/>
                <w:szCs w:val="24"/>
              </w:rPr>
              <w:t>субсидии на финансовое обеспечение выполнения муниципального задания из бюджета муниципального образования город Абакан</w:t>
            </w:r>
          </w:p>
        </w:tc>
        <w:tc>
          <w:tcPr>
            <w:tcW w:w="675" w:type="pct"/>
            <w:vMerge w:val="restart"/>
            <w:tcMar>
              <w:top w:w="0" w:type="dxa"/>
              <w:bottom w:w="0" w:type="dxa"/>
            </w:tcMar>
          </w:tcPr>
          <w:p w:rsidR="005D3240" w:rsidRPr="005746E7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46E7">
              <w:rPr>
                <w:rFonts w:ascii="Times New Roman" w:hAnsi="Times New Roman" w:cs="Times New Roman"/>
                <w:sz w:val="20"/>
                <w:szCs w:val="24"/>
              </w:rPr>
              <w:t xml:space="preserve">субсидии, предоставляемые в соответствии с </w:t>
            </w:r>
            <w:hyperlink r:id="rId7" w:history="1">
              <w:r w:rsidRPr="005746E7">
                <w:rPr>
                  <w:rFonts w:ascii="Times New Roman" w:hAnsi="Times New Roman" w:cs="Times New Roman"/>
                  <w:color w:val="000000" w:themeColor="text1"/>
                  <w:sz w:val="20"/>
                  <w:szCs w:val="24"/>
                </w:rPr>
                <w:t>абзацем вторым пункта 1 статьи 78.1</w:t>
              </w:r>
            </w:hyperlink>
            <w:r w:rsidRPr="005746E7">
              <w:rPr>
                <w:rFonts w:ascii="Times New Roman" w:hAnsi="Times New Roman" w:cs="Times New Roman"/>
                <w:sz w:val="20"/>
                <w:szCs w:val="24"/>
              </w:rPr>
              <w:t xml:space="preserve"> Бюджетного кодекса Российской Федерации (субсидии на иные цели)</w:t>
            </w:r>
          </w:p>
        </w:tc>
        <w:tc>
          <w:tcPr>
            <w:tcW w:w="439" w:type="pct"/>
            <w:vMerge w:val="restart"/>
            <w:tcMar>
              <w:top w:w="0" w:type="dxa"/>
              <w:bottom w:w="0" w:type="dxa"/>
            </w:tcMar>
          </w:tcPr>
          <w:p w:rsidR="005D3240" w:rsidRPr="005746E7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46E7">
              <w:rPr>
                <w:rFonts w:ascii="Times New Roman" w:hAnsi="Times New Roman" w:cs="Times New Roman"/>
                <w:sz w:val="20"/>
                <w:szCs w:val="24"/>
              </w:rPr>
              <w:t xml:space="preserve">субсидии на осуществление </w:t>
            </w:r>
            <w:proofErr w:type="gramStart"/>
            <w:r w:rsidRPr="005746E7">
              <w:rPr>
                <w:rFonts w:ascii="Times New Roman" w:hAnsi="Times New Roman" w:cs="Times New Roman"/>
                <w:sz w:val="20"/>
                <w:szCs w:val="24"/>
              </w:rPr>
              <w:t>капитальных</w:t>
            </w:r>
            <w:proofErr w:type="gramEnd"/>
            <w:r w:rsidRPr="005746E7">
              <w:rPr>
                <w:rFonts w:ascii="Times New Roman" w:hAnsi="Times New Roman" w:cs="Times New Roman"/>
                <w:sz w:val="20"/>
                <w:szCs w:val="24"/>
              </w:rPr>
              <w:t xml:space="preserve"> вложении</w:t>
            </w:r>
          </w:p>
        </w:tc>
        <w:tc>
          <w:tcPr>
            <w:tcW w:w="1019" w:type="pct"/>
            <w:gridSpan w:val="2"/>
            <w:tcMar>
              <w:top w:w="0" w:type="dxa"/>
              <w:bottom w:w="0" w:type="dxa"/>
            </w:tcMar>
          </w:tcPr>
          <w:p w:rsidR="005D3240" w:rsidRPr="005746E7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46E7">
              <w:rPr>
                <w:rFonts w:ascii="Times New Roman" w:hAnsi="Times New Roman" w:cs="Times New Roman"/>
                <w:sz w:val="20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97E38" w:rsidRPr="00064402" w:rsidTr="00D97E38">
        <w:tc>
          <w:tcPr>
            <w:tcW w:w="1034" w:type="pct"/>
            <w:vMerge/>
            <w:tcMar>
              <w:top w:w="0" w:type="dxa"/>
              <w:bottom w:w="0" w:type="dxa"/>
            </w:tcMar>
          </w:tcPr>
          <w:p w:rsidR="005D3240" w:rsidRPr="005746E7" w:rsidRDefault="005D32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8" w:type="pct"/>
            <w:vMerge/>
            <w:tcMar>
              <w:top w:w="0" w:type="dxa"/>
              <w:bottom w:w="0" w:type="dxa"/>
            </w:tcMar>
          </w:tcPr>
          <w:p w:rsidR="005D3240" w:rsidRPr="005746E7" w:rsidRDefault="005D32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6" w:type="pct"/>
            <w:vMerge/>
            <w:tcMar>
              <w:top w:w="0" w:type="dxa"/>
              <w:bottom w:w="0" w:type="dxa"/>
            </w:tcMar>
          </w:tcPr>
          <w:p w:rsidR="005D3240" w:rsidRPr="005746E7" w:rsidRDefault="005D32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" w:type="pct"/>
            <w:vMerge/>
            <w:tcMar>
              <w:top w:w="0" w:type="dxa"/>
              <w:bottom w:w="0" w:type="dxa"/>
            </w:tcMar>
          </w:tcPr>
          <w:p w:rsidR="005D3240" w:rsidRPr="005746E7" w:rsidRDefault="005D32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7" w:type="pct"/>
            <w:vMerge/>
            <w:tcMar>
              <w:top w:w="0" w:type="dxa"/>
              <w:bottom w:w="0" w:type="dxa"/>
            </w:tcMar>
          </w:tcPr>
          <w:p w:rsidR="005D3240" w:rsidRPr="005746E7" w:rsidRDefault="005D32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pct"/>
            <w:vMerge/>
            <w:tcMar>
              <w:top w:w="0" w:type="dxa"/>
              <w:bottom w:w="0" w:type="dxa"/>
            </w:tcMar>
          </w:tcPr>
          <w:p w:rsidR="005D3240" w:rsidRPr="005746E7" w:rsidRDefault="005D32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vMerge/>
            <w:tcMar>
              <w:top w:w="0" w:type="dxa"/>
              <w:bottom w:w="0" w:type="dxa"/>
            </w:tcMar>
          </w:tcPr>
          <w:p w:rsidR="005D3240" w:rsidRPr="005746E7" w:rsidRDefault="005D32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5D3240" w:rsidRPr="005746E7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46E7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5D3240" w:rsidRPr="005746E7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46E7">
              <w:rPr>
                <w:rFonts w:ascii="Times New Roman" w:hAnsi="Times New Roman" w:cs="Times New Roman"/>
                <w:sz w:val="20"/>
                <w:szCs w:val="24"/>
              </w:rPr>
              <w:t>из них гранты</w:t>
            </w: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 Поступления от доходов, всего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5D3240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11451850,00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5D3240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11070100,00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5D3240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381750,00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5D3240" w:rsidRPr="00064402" w:rsidRDefault="00271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5D3240" w:rsidRPr="00064402" w:rsidRDefault="00271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5D3240" w:rsidRPr="00064402" w:rsidRDefault="00271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1.1. Доходы от собственности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1.2. Доходы от оказания услуг, работ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11070100,00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11070100,00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1.3. Доходы от штрафов, пеней, иных сумм принудительного изъятия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 xml:space="preserve">1.4. Безвозмездные поступления от наднациональных организаций, правительств иностранных государств, международных </w:t>
            </w:r>
            <w:r w:rsidRPr="00064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организаций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Иные субсидии, предоставленные из бюджета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381750,00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381750,00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1.6. Прочие доходы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1.7. Доходы от операций с активами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2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2. Выплаты по расходам, всего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11451850,00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11070100,00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381750,00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2.1. Выплаты персоналу всего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EE63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10606750,00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EE63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10582400,00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D42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24350,00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5F1D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10606750,00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5F1D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10582400,00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5F1D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24350,00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2.2. Социальные и иные выплаты населению, всего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2.3. Уплата налогов, сборов и иных платежей, всего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57700,00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57700,00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D42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57700,00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D42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57700,00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2.4. Безвозмездные перечисления организациям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 xml:space="preserve">2.5. Прочие расходы (кроме расходов на закупку </w:t>
            </w:r>
            <w:r w:rsidRPr="00064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услуг)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Расходы на закупку товаров, работ, услуг, всего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8">
              <w:rPr>
                <w:rFonts w:ascii="Times New Roman" w:hAnsi="Times New Roman" w:cs="Times New Roman"/>
                <w:sz w:val="24"/>
                <w:szCs w:val="24"/>
              </w:rPr>
              <w:t>787400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430000,00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357400,00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из них: услуги связи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B169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B169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118700,00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118700,00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D97E38" w:rsidP="00B169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177000,00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D97E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166000,00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приобретение ТМЦ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D97E3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293200,00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D97E38" w:rsidP="00B169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266500,00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D97E3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E38">
              <w:rPr>
                <w:rFonts w:ascii="Times New Roman" w:hAnsi="Times New Roman" w:cs="Times New Roman"/>
                <w:sz w:val="24"/>
                <w:szCs w:val="24"/>
              </w:rPr>
              <w:t>26700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D97E3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164700,00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D97E3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164700,00</w:t>
            </w: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прочие закупки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D97E38" w:rsidP="00B169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21800,00</w:t>
            </w: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D97E3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21800,00</w:t>
            </w: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3. Поступление финансовых активов, всего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3.1. Увеличение остатков средств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3.2. Прочие поступления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4. Выбытие финансовых активов, всего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4.1. Уменьшение остатков средств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4.2. Прочие выбытия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5. Остаток средств на начало года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8" w:rsidRPr="00064402" w:rsidTr="00D97E38">
        <w:tc>
          <w:tcPr>
            <w:tcW w:w="1034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6. Остаток средств на конец года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Mar>
              <w:top w:w="0" w:type="dxa"/>
              <w:bottom w:w="0" w:type="dxa"/>
            </w:tcMar>
            <w:vAlign w:val="center"/>
          </w:tcPr>
          <w:p w:rsidR="007E7AA8" w:rsidRPr="00064402" w:rsidRDefault="007E7AA8" w:rsidP="00340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Mar>
              <w:top w:w="0" w:type="dxa"/>
              <w:bottom w:w="0" w:type="dxa"/>
            </w:tcMar>
          </w:tcPr>
          <w:p w:rsidR="007E7AA8" w:rsidRPr="00064402" w:rsidRDefault="007E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E38" w:rsidRDefault="00D97E3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D97E38" w:rsidRDefault="00D97E3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5D3240" w:rsidRPr="00064402" w:rsidRDefault="005D324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5D3240" w:rsidRPr="00064402" w:rsidRDefault="005D3240" w:rsidP="00D97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17"/>
      <w:bookmarkEnd w:id="2"/>
      <w:r w:rsidRPr="00064402">
        <w:rPr>
          <w:rFonts w:ascii="Times New Roman" w:hAnsi="Times New Roman" w:cs="Times New Roman"/>
          <w:sz w:val="24"/>
          <w:szCs w:val="24"/>
        </w:rPr>
        <w:t>Показатели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>выплат по расходам на закупку товаров, работ, услуг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>учреждения на 20</w:t>
      </w:r>
      <w:r w:rsidR="00456B0E">
        <w:rPr>
          <w:rFonts w:ascii="Times New Roman" w:hAnsi="Times New Roman" w:cs="Times New Roman"/>
          <w:sz w:val="24"/>
          <w:szCs w:val="24"/>
        </w:rPr>
        <w:t>17</w:t>
      </w:r>
      <w:r w:rsidRPr="00064402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>20</w:t>
      </w:r>
      <w:r w:rsidR="00456B0E">
        <w:rPr>
          <w:rFonts w:ascii="Times New Roman" w:hAnsi="Times New Roman" w:cs="Times New Roman"/>
          <w:sz w:val="24"/>
          <w:szCs w:val="24"/>
        </w:rPr>
        <w:t>18</w:t>
      </w:r>
      <w:r w:rsidRPr="00064402">
        <w:rPr>
          <w:rFonts w:ascii="Times New Roman" w:hAnsi="Times New Roman" w:cs="Times New Roman"/>
          <w:sz w:val="24"/>
          <w:szCs w:val="24"/>
        </w:rPr>
        <w:t xml:space="preserve"> и 20</w:t>
      </w:r>
      <w:r w:rsidR="00456B0E">
        <w:rPr>
          <w:rFonts w:ascii="Times New Roman" w:hAnsi="Times New Roman" w:cs="Times New Roman"/>
          <w:sz w:val="24"/>
          <w:szCs w:val="24"/>
        </w:rPr>
        <w:t>19</w:t>
      </w:r>
      <w:r w:rsidRPr="00064402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8"/>
        <w:gridCol w:w="853"/>
        <w:gridCol w:w="993"/>
        <w:gridCol w:w="1275"/>
        <w:gridCol w:w="1278"/>
        <w:gridCol w:w="1275"/>
        <w:gridCol w:w="1417"/>
        <w:gridCol w:w="1275"/>
        <w:gridCol w:w="1170"/>
        <w:gridCol w:w="802"/>
        <w:gridCol w:w="805"/>
        <w:gridCol w:w="793"/>
      </w:tblGrid>
      <w:tr w:rsidR="005D3240" w:rsidRPr="00064402" w:rsidTr="00D04BE4">
        <w:trPr>
          <w:trHeight w:val="201"/>
        </w:trPr>
        <w:tc>
          <w:tcPr>
            <w:tcW w:w="938" w:type="pct"/>
            <w:vMerge w:val="restar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0" w:type="pct"/>
            <w:vMerge w:val="restar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38" w:type="pct"/>
            <w:vMerge w:val="restar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3433" w:type="pct"/>
            <w:gridSpan w:val="9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5D3240" w:rsidRPr="00064402" w:rsidTr="00D04BE4">
        <w:tc>
          <w:tcPr>
            <w:tcW w:w="938" w:type="pct"/>
            <w:vMerge/>
            <w:tcMar>
              <w:top w:w="0" w:type="dxa"/>
              <w:bottom w:w="0" w:type="dxa"/>
            </w:tcMar>
          </w:tcPr>
          <w:p w:rsidR="005D3240" w:rsidRPr="00064402" w:rsidRDefault="005D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Mar>
              <w:top w:w="0" w:type="dxa"/>
              <w:bottom w:w="0" w:type="dxa"/>
            </w:tcMar>
          </w:tcPr>
          <w:p w:rsidR="005D3240" w:rsidRPr="00064402" w:rsidRDefault="005D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Mar>
              <w:top w:w="0" w:type="dxa"/>
              <w:bottom w:w="0" w:type="dxa"/>
            </w:tcMar>
          </w:tcPr>
          <w:p w:rsidR="005D3240" w:rsidRPr="00064402" w:rsidRDefault="005D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3"/>
            <w:vMerge w:val="restar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2131" w:type="pct"/>
            <w:gridSpan w:val="6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D3240" w:rsidRPr="00064402" w:rsidTr="00D04BE4">
        <w:tc>
          <w:tcPr>
            <w:tcW w:w="938" w:type="pct"/>
            <w:vMerge/>
            <w:tcMar>
              <w:top w:w="0" w:type="dxa"/>
              <w:bottom w:w="0" w:type="dxa"/>
            </w:tcMar>
          </w:tcPr>
          <w:p w:rsidR="005D3240" w:rsidRPr="00064402" w:rsidRDefault="005D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Mar>
              <w:top w:w="0" w:type="dxa"/>
              <w:bottom w:w="0" w:type="dxa"/>
            </w:tcMar>
          </w:tcPr>
          <w:p w:rsidR="005D3240" w:rsidRPr="00064402" w:rsidRDefault="005D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Mar>
              <w:top w:w="0" w:type="dxa"/>
              <w:bottom w:w="0" w:type="dxa"/>
            </w:tcMar>
          </w:tcPr>
          <w:p w:rsidR="005D3240" w:rsidRPr="00064402" w:rsidRDefault="005D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3"/>
            <w:vMerge/>
            <w:tcMar>
              <w:top w:w="0" w:type="dxa"/>
              <w:bottom w:w="0" w:type="dxa"/>
            </w:tcMar>
          </w:tcPr>
          <w:p w:rsidR="005D3240" w:rsidRPr="00064402" w:rsidRDefault="005D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gridSpan w:val="3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8" w:history="1">
              <w:r w:rsidRPr="000644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064402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17" w:type="pct"/>
            <w:gridSpan w:val="3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9" w:history="1">
              <w:r w:rsidRPr="000644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064402">
              <w:rPr>
                <w:rFonts w:ascii="Times New Roman" w:hAnsi="Times New Roman" w:cs="Times New Roman"/>
                <w:sz w:val="24"/>
                <w:szCs w:val="24"/>
              </w:rPr>
              <w:t xml:space="preserve"> от 18.07.2011 N 223-ФЗ "О закупках товаров, работ, услуг отдельными видами юридических лиц"</w:t>
            </w:r>
          </w:p>
        </w:tc>
      </w:tr>
      <w:tr w:rsidR="00D97E38" w:rsidRPr="00064402" w:rsidTr="00D04BE4">
        <w:trPr>
          <w:cantSplit/>
          <w:trHeight w:val="1134"/>
        </w:trPr>
        <w:tc>
          <w:tcPr>
            <w:tcW w:w="938" w:type="pct"/>
            <w:vMerge/>
            <w:tcMar>
              <w:top w:w="0" w:type="dxa"/>
              <w:bottom w:w="0" w:type="dxa"/>
            </w:tcMar>
          </w:tcPr>
          <w:p w:rsidR="00456B0E" w:rsidRPr="00064402" w:rsidRDefault="0045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Mar>
              <w:top w:w="0" w:type="dxa"/>
              <w:bottom w:w="0" w:type="dxa"/>
            </w:tcMar>
          </w:tcPr>
          <w:p w:rsidR="00456B0E" w:rsidRPr="00064402" w:rsidRDefault="0045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Mar>
              <w:top w:w="0" w:type="dxa"/>
              <w:bottom w:w="0" w:type="dxa"/>
            </w:tcMar>
          </w:tcPr>
          <w:p w:rsidR="00456B0E" w:rsidRPr="00064402" w:rsidRDefault="0045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0" w:type="dxa"/>
            </w:tcMar>
            <w:textDirection w:val="btLr"/>
          </w:tcPr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>на 2017 г. очередной финансовый год</w:t>
            </w:r>
          </w:p>
        </w:tc>
        <w:tc>
          <w:tcPr>
            <w:tcW w:w="435" w:type="pct"/>
            <w:tcMar>
              <w:top w:w="0" w:type="dxa"/>
              <w:bottom w:w="0" w:type="dxa"/>
            </w:tcMar>
            <w:textDirection w:val="btLr"/>
          </w:tcPr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 xml:space="preserve">на 2018 г. </w:t>
            </w:r>
          </w:p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>1-й год планового периода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  <w:textDirection w:val="btLr"/>
          </w:tcPr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 xml:space="preserve">на 2019 г. </w:t>
            </w:r>
          </w:p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>2-й год планового периода</w:t>
            </w:r>
          </w:p>
        </w:tc>
        <w:tc>
          <w:tcPr>
            <w:tcW w:w="482" w:type="pct"/>
            <w:tcMar>
              <w:top w:w="0" w:type="dxa"/>
              <w:bottom w:w="0" w:type="dxa"/>
            </w:tcMar>
            <w:textDirection w:val="btLr"/>
          </w:tcPr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>на 2017 г. очередной финансовый год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  <w:textDirection w:val="btLr"/>
          </w:tcPr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 xml:space="preserve">на 2018 г. </w:t>
            </w:r>
          </w:p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>1-й год планового периода</w:t>
            </w:r>
          </w:p>
        </w:tc>
        <w:tc>
          <w:tcPr>
            <w:tcW w:w="398" w:type="pct"/>
            <w:tcMar>
              <w:top w:w="0" w:type="dxa"/>
              <w:bottom w:w="0" w:type="dxa"/>
            </w:tcMar>
            <w:textDirection w:val="btLr"/>
          </w:tcPr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 xml:space="preserve">на 2019 г. </w:t>
            </w:r>
          </w:p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>2-й год планового периода</w:t>
            </w:r>
          </w:p>
        </w:tc>
        <w:tc>
          <w:tcPr>
            <w:tcW w:w="273" w:type="pct"/>
            <w:tcMar>
              <w:top w:w="0" w:type="dxa"/>
              <w:bottom w:w="0" w:type="dxa"/>
            </w:tcMar>
            <w:textDirection w:val="btLr"/>
          </w:tcPr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>на 2017 г. очередной финансовый год</w:t>
            </w:r>
          </w:p>
        </w:tc>
        <w:tc>
          <w:tcPr>
            <w:tcW w:w="274" w:type="pct"/>
            <w:tcMar>
              <w:top w:w="0" w:type="dxa"/>
              <w:bottom w:w="0" w:type="dxa"/>
            </w:tcMar>
            <w:textDirection w:val="btLr"/>
          </w:tcPr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 xml:space="preserve">на 2018 г. </w:t>
            </w:r>
          </w:p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>1-й год планового периода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  <w:textDirection w:val="btLr"/>
          </w:tcPr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 xml:space="preserve">на 2019 г. </w:t>
            </w:r>
          </w:p>
          <w:p w:rsidR="00456B0E" w:rsidRPr="00456B0E" w:rsidRDefault="00456B0E" w:rsidP="00D422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6B0E">
              <w:rPr>
                <w:rFonts w:ascii="Times New Roman" w:hAnsi="Times New Roman" w:cs="Times New Roman"/>
                <w:sz w:val="20"/>
                <w:szCs w:val="24"/>
              </w:rPr>
              <w:t>2-й год планового периода</w:t>
            </w:r>
          </w:p>
        </w:tc>
      </w:tr>
      <w:tr w:rsidR="00D97E38" w:rsidRPr="00064402" w:rsidTr="00D04BE4">
        <w:tc>
          <w:tcPr>
            <w:tcW w:w="938" w:type="pct"/>
            <w:tcMar>
              <w:top w:w="0" w:type="dxa"/>
              <w:bottom w:w="0" w:type="dxa"/>
            </w:tcMar>
            <w:vAlign w:val="center"/>
          </w:tcPr>
          <w:p w:rsidR="00456B0E" w:rsidRPr="002A1EC6" w:rsidRDefault="00456B0E" w:rsidP="00456B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1EC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0" w:type="pct"/>
            <w:tcMar>
              <w:top w:w="0" w:type="dxa"/>
              <w:bottom w:w="0" w:type="dxa"/>
            </w:tcMar>
            <w:vAlign w:val="center"/>
          </w:tcPr>
          <w:p w:rsidR="00456B0E" w:rsidRPr="002A1EC6" w:rsidRDefault="00456B0E" w:rsidP="00456B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1EC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  <w:vAlign w:val="center"/>
          </w:tcPr>
          <w:p w:rsidR="00456B0E" w:rsidRPr="002A1EC6" w:rsidRDefault="00456B0E" w:rsidP="00456B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1EC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456B0E" w:rsidRPr="002A1EC6" w:rsidRDefault="00456B0E" w:rsidP="00456B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1EC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35" w:type="pct"/>
            <w:tcMar>
              <w:top w:w="0" w:type="dxa"/>
              <w:bottom w:w="0" w:type="dxa"/>
            </w:tcMar>
            <w:vAlign w:val="center"/>
          </w:tcPr>
          <w:p w:rsidR="00456B0E" w:rsidRPr="002A1EC6" w:rsidRDefault="00456B0E" w:rsidP="00456B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1EC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456B0E" w:rsidRPr="002A1EC6" w:rsidRDefault="00456B0E" w:rsidP="00456B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1EC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456B0E" w:rsidRPr="002A1EC6" w:rsidRDefault="00456B0E" w:rsidP="00456B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1EC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456B0E" w:rsidRPr="002A1EC6" w:rsidRDefault="00456B0E" w:rsidP="00456B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1EC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98" w:type="pct"/>
            <w:tcMar>
              <w:top w:w="0" w:type="dxa"/>
              <w:bottom w:w="0" w:type="dxa"/>
            </w:tcMar>
            <w:vAlign w:val="center"/>
          </w:tcPr>
          <w:p w:rsidR="00456B0E" w:rsidRPr="002A1EC6" w:rsidRDefault="00456B0E" w:rsidP="00456B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1EC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73" w:type="pct"/>
            <w:tcMar>
              <w:top w:w="0" w:type="dxa"/>
              <w:bottom w:w="0" w:type="dxa"/>
            </w:tcMar>
            <w:vAlign w:val="center"/>
          </w:tcPr>
          <w:p w:rsidR="00456B0E" w:rsidRPr="002A1EC6" w:rsidRDefault="00456B0E" w:rsidP="00456B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1EC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74" w:type="pct"/>
            <w:tcMar>
              <w:top w:w="0" w:type="dxa"/>
              <w:bottom w:w="0" w:type="dxa"/>
            </w:tcMar>
            <w:vAlign w:val="center"/>
          </w:tcPr>
          <w:p w:rsidR="00456B0E" w:rsidRPr="002A1EC6" w:rsidRDefault="00456B0E" w:rsidP="00456B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1EC6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  <w:vAlign w:val="center"/>
          </w:tcPr>
          <w:p w:rsidR="00456B0E" w:rsidRPr="002A1EC6" w:rsidRDefault="00456B0E" w:rsidP="00456B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1EC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D04BE4" w:rsidRPr="00064402" w:rsidTr="00D04BE4">
        <w:tc>
          <w:tcPr>
            <w:tcW w:w="938" w:type="pct"/>
            <w:tcMar>
              <w:top w:w="0" w:type="dxa"/>
              <w:bottom w:w="0" w:type="dxa"/>
            </w:tcMar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услуг, всего</w:t>
            </w: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8">
              <w:rPr>
                <w:rFonts w:ascii="Times New Roman" w:hAnsi="Times New Roman" w:cs="Times New Roman"/>
                <w:sz w:val="24"/>
                <w:szCs w:val="24"/>
              </w:rPr>
              <w:t>787400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5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FB38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E38">
              <w:rPr>
                <w:rFonts w:ascii="Times New Roman" w:hAnsi="Times New Roman" w:cs="Times New Roman"/>
                <w:sz w:val="24"/>
                <w:szCs w:val="24"/>
              </w:rPr>
              <w:t>355349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4">
              <w:rPr>
                <w:rFonts w:ascii="Times New Roman" w:hAnsi="Times New Roman" w:cs="Times New Roman"/>
                <w:sz w:val="24"/>
                <w:szCs w:val="24"/>
              </w:rPr>
              <w:t>450558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8">
              <w:rPr>
                <w:rFonts w:ascii="Times New Roman" w:hAnsi="Times New Roman" w:cs="Times New Roman"/>
                <w:sz w:val="24"/>
                <w:szCs w:val="24"/>
              </w:rPr>
              <w:t>787400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E38">
              <w:rPr>
                <w:rFonts w:ascii="Times New Roman" w:hAnsi="Times New Roman" w:cs="Times New Roman"/>
                <w:sz w:val="24"/>
                <w:szCs w:val="24"/>
              </w:rPr>
              <w:t>355349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8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4">
              <w:rPr>
                <w:rFonts w:ascii="Times New Roman" w:hAnsi="Times New Roman" w:cs="Times New Roman"/>
                <w:sz w:val="24"/>
                <w:szCs w:val="24"/>
              </w:rPr>
              <w:t>450558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73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E4" w:rsidRPr="00064402" w:rsidTr="00D04BE4">
        <w:tc>
          <w:tcPr>
            <w:tcW w:w="938" w:type="pct"/>
            <w:tcMar>
              <w:top w:w="0" w:type="dxa"/>
              <w:bottom w:w="0" w:type="dxa"/>
            </w:tcMar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FB38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FB38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FB38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E4" w:rsidRPr="00064402" w:rsidTr="00D04BE4">
        <w:tc>
          <w:tcPr>
            <w:tcW w:w="938" w:type="pct"/>
            <w:tcMar>
              <w:top w:w="0" w:type="dxa"/>
              <w:bottom w:w="0" w:type="dxa"/>
            </w:tcMar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4">
              <w:rPr>
                <w:rFonts w:ascii="Times New Roman" w:hAnsi="Times New Roman" w:cs="Times New Roman"/>
                <w:sz w:val="24"/>
                <w:szCs w:val="24"/>
              </w:rPr>
              <w:t>644100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5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E38">
              <w:rPr>
                <w:rFonts w:ascii="Times New Roman" w:hAnsi="Times New Roman" w:cs="Times New Roman"/>
                <w:sz w:val="24"/>
                <w:szCs w:val="24"/>
              </w:rPr>
              <w:t>355349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4">
              <w:rPr>
                <w:rFonts w:ascii="Times New Roman" w:hAnsi="Times New Roman" w:cs="Times New Roman"/>
                <w:sz w:val="24"/>
                <w:szCs w:val="24"/>
              </w:rPr>
              <w:t>450558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4">
              <w:rPr>
                <w:rFonts w:ascii="Times New Roman" w:hAnsi="Times New Roman" w:cs="Times New Roman"/>
                <w:sz w:val="24"/>
                <w:szCs w:val="24"/>
              </w:rPr>
              <w:t>644100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E38">
              <w:rPr>
                <w:rFonts w:ascii="Times New Roman" w:hAnsi="Times New Roman" w:cs="Times New Roman"/>
                <w:sz w:val="24"/>
                <w:szCs w:val="24"/>
              </w:rPr>
              <w:t>355349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8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0121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4">
              <w:rPr>
                <w:rFonts w:ascii="Times New Roman" w:hAnsi="Times New Roman" w:cs="Times New Roman"/>
                <w:sz w:val="24"/>
                <w:szCs w:val="24"/>
              </w:rPr>
              <w:t>450558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73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E4" w:rsidRPr="00064402" w:rsidTr="00D04BE4">
        <w:tc>
          <w:tcPr>
            <w:tcW w:w="938" w:type="pct"/>
            <w:tcMar>
              <w:top w:w="0" w:type="dxa"/>
              <w:bottom w:w="0" w:type="dxa"/>
            </w:tcMar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</w:t>
            </w: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8" w:type="pct"/>
            <w:tcMar>
              <w:top w:w="0" w:type="dxa"/>
              <w:bottom w:w="0" w:type="dxa"/>
            </w:tcMar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143300,00</w:t>
            </w:r>
          </w:p>
        </w:tc>
        <w:tc>
          <w:tcPr>
            <w:tcW w:w="435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2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FB38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143300,00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FB38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FB38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0" w:type="dxa"/>
              <w:bottom w:w="0" w:type="dxa"/>
            </w:tcMar>
            <w:vAlign w:val="center"/>
          </w:tcPr>
          <w:p w:rsidR="00D04BE4" w:rsidRPr="00064402" w:rsidRDefault="00D04BE4" w:rsidP="002A1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240" w:rsidRPr="00064402" w:rsidRDefault="005D3240">
      <w:pPr>
        <w:rPr>
          <w:rFonts w:ascii="Times New Roman" w:hAnsi="Times New Roman" w:cs="Times New Roman"/>
          <w:sz w:val="24"/>
          <w:szCs w:val="24"/>
        </w:rPr>
        <w:sectPr w:rsidR="005D3240" w:rsidRPr="000644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240" w:rsidRPr="00064402" w:rsidRDefault="005D324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>Таблица 4</w:t>
      </w:r>
    </w:p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26"/>
      <w:bookmarkEnd w:id="3"/>
      <w:r w:rsidRPr="00064402">
        <w:rPr>
          <w:rFonts w:ascii="Times New Roman" w:hAnsi="Times New Roman" w:cs="Times New Roman"/>
          <w:sz w:val="24"/>
          <w:szCs w:val="24"/>
        </w:rPr>
        <w:t>Сведения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>о средствах, поступивших во временное распоряжение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>учреждения на 20</w:t>
      </w:r>
      <w:r w:rsidR="00762DE3">
        <w:rPr>
          <w:rFonts w:ascii="Times New Roman" w:hAnsi="Times New Roman" w:cs="Times New Roman"/>
          <w:sz w:val="24"/>
          <w:szCs w:val="24"/>
        </w:rPr>
        <w:t xml:space="preserve">17 </w:t>
      </w:r>
      <w:r w:rsidRPr="00064402">
        <w:rPr>
          <w:rFonts w:ascii="Times New Roman" w:hAnsi="Times New Roman" w:cs="Times New Roman"/>
          <w:sz w:val="24"/>
          <w:szCs w:val="24"/>
        </w:rPr>
        <w:t>г.</w:t>
      </w:r>
    </w:p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7"/>
        <w:gridCol w:w="1185"/>
        <w:gridCol w:w="4145"/>
      </w:tblGrid>
      <w:tr w:rsidR="005D3240" w:rsidRPr="00064402" w:rsidTr="00D04BE4">
        <w:tc>
          <w:tcPr>
            <w:tcW w:w="218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87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Сумма, руб. (с точностью до двух знаков после запятой - 0,00)</w:t>
            </w:r>
          </w:p>
        </w:tc>
      </w:tr>
      <w:tr w:rsidR="005D3240" w:rsidRPr="00064402" w:rsidTr="00D04BE4">
        <w:tc>
          <w:tcPr>
            <w:tcW w:w="218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240" w:rsidRPr="00064402" w:rsidTr="00D04BE4">
        <w:tc>
          <w:tcPr>
            <w:tcW w:w="218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187" w:type="pct"/>
            <w:tcMar>
              <w:top w:w="0" w:type="dxa"/>
              <w:bottom w:w="0" w:type="dxa"/>
            </w:tcMar>
          </w:tcPr>
          <w:p w:rsidR="005D3240" w:rsidRPr="00064402" w:rsidRDefault="00B16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240" w:rsidRPr="00064402" w:rsidTr="00D04BE4">
        <w:tc>
          <w:tcPr>
            <w:tcW w:w="218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187" w:type="pct"/>
            <w:tcMar>
              <w:top w:w="0" w:type="dxa"/>
              <w:bottom w:w="0" w:type="dxa"/>
            </w:tcMar>
          </w:tcPr>
          <w:p w:rsidR="005D3240" w:rsidRPr="00064402" w:rsidRDefault="00762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240" w:rsidRPr="00064402" w:rsidTr="00D04BE4">
        <w:tc>
          <w:tcPr>
            <w:tcW w:w="218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187" w:type="pct"/>
            <w:tcMar>
              <w:top w:w="0" w:type="dxa"/>
              <w:bottom w:w="0" w:type="dxa"/>
            </w:tcMar>
          </w:tcPr>
          <w:p w:rsidR="005D3240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5D3240" w:rsidRPr="00064402" w:rsidTr="00D04BE4">
        <w:tc>
          <w:tcPr>
            <w:tcW w:w="218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187" w:type="pct"/>
            <w:tcMar>
              <w:top w:w="0" w:type="dxa"/>
              <w:bottom w:w="0" w:type="dxa"/>
            </w:tcMar>
          </w:tcPr>
          <w:p w:rsidR="005D3240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240" w:rsidRPr="00064402" w:rsidRDefault="005D324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>Таблица 5</w:t>
      </w:r>
    </w:p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57"/>
      <w:bookmarkEnd w:id="4"/>
      <w:r w:rsidRPr="00064402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>на 20__ год</w:t>
      </w:r>
    </w:p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3"/>
        <w:gridCol w:w="1778"/>
        <w:gridCol w:w="1776"/>
      </w:tblGrid>
      <w:tr w:rsidR="005D3240" w:rsidRPr="00064402" w:rsidTr="00456B0E">
        <w:tc>
          <w:tcPr>
            <w:tcW w:w="312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5D3240" w:rsidRPr="00064402" w:rsidTr="00456B0E">
        <w:tc>
          <w:tcPr>
            <w:tcW w:w="312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240" w:rsidRPr="00064402" w:rsidTr="00456B0E">
        <w:tc>
          <w:tcPr>
            <w:tcW w:w="312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:rsidR="005D3240" w:rsidRPr="00064402" w:rsidRDefault="00B43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240" w:rsidRPr="00064402" w:rsidTr="00456B0E">
        <w:tc>
          <w:tcPr>
            <w:tcW w:w="312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0644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0644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:rsidR="005D3240" w:rsidRPr="00064402" w:rsidRDefault="00B43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240" w:rsidRPr="00064402" w:rsidTr="00456B0E">
        <w:tc>
          <w:tcPr>
            <w:tcW w:w="3125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:rsidR="005D3240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6F1" w:rsidRPr="00064402" w:rsidRDefault="002F4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89"/>
      <w:bookmarkEnd w:id="5"/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6B0E" w:rsidRDefault="00456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4BE4" w:rsidRDefault="00D04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4BE4" w:rsidRDefault="00D04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lastRenderedPageBreak/>
        <w:t>РАСЧЕТЫ (ОБОСНОВАНИЯ)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hyperlink w:anchor="P141" w:history="1">
        <w:r w:rsidRPr="000644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плану</w:t>
        </w:r>
      </w:hyperlink>
      <w:r w:rsidRPr="00064402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B4336C" w:rsidRPr="00B4336C" w:rsidRDefault="00B4336C" w:rsidP="00B4336C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336C">
        <w:rPr>
          <w:rFonts w:ascii="Times New Roman" w:hAnsi="Times New Roman" w:cs="Times New Roman"/>
          <w:sz w:val="24"/>
          <w:szCs w:val="24"/>
          <w:u w:val="single"/>
        </w:rPr>
        <w:t>МБОУ «</w:t>
      </w:r>
      <w:r w:rsidR="001776D9">
        <w:rPr>
          <w:rFonts w:ascii="Times New Roman" w:hAnsi="Times New Roman" w:cs="Times New Roman"/>
          <w:sz w:val="24"/>
          <w:szCs w:val="24"/>
          <w:u w:val="single"/>
        </w:rPr>
        <w:t>Сарагаш</w:t>
      </w:r>
      <w:bookmarkStart w:id="6" w:name="_GoBack"/>
      <w:bookmarkEnd w:id="6"/>
      <w:r w:rsidR="00A75463">
        <w:rPr>
          <w:rFonts w:ascii="Times New Roman" w:hAnsi="Times New Roman" w:cs="Times New Roman"/>
          <w:sz w:val="24"/>
          <w:szCs w:val="24"/>
          <w:u w:val="single"/>
        </w:rPr>
        <w:t>ская</w:t>
      </w:r>
      <w:r w:rsidRPr="00B4336C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</w:p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240" w:rsidRPr="00064402" w:rsidRDefault="005D32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895"/>
      <w:bookmarkEnd w:id="7"/>
      <w:r w:rsidRPr="00064402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5D3240" w:rsidRPr="00064402" w:rsidRDefault="005D32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936EB">
        <w:rPr>
          <w:rFonts w:ascii="Times New Roman" w:hAnsi="Times New Roman" w:cs="Times New Roman"/>
          <w:sz w:val="24"/>
          <w:szCs w:val="24"/>
        </w:rPr>
        <w:t>–</w:t>
      </w:r>
      <w:r w:rsidR="00F37575">
        <w:rPr>
          <w:rFonts w:ascii="Times New Roman" w:hAnsi="Times New Roman" w:cs="Times New Roman"/>
          <w:sz w:val="24"/>
          <w:szCs w:val="24"/>
        </w:rPr>
        <w:t xml:space="preserve"> 11</w:t>
      </w:r>
      <w:r w:rsidR="006906F0">
        <w:rPr>
          <w:rFonts w:ascii="Times New Roman" w:hAnsi="Times New Roman" w:cs="Times New Roman"/>
          <w:sz w:val="24"/>
          <w:szCs w:val="24"/>
        </w:rPr>
        <w:t>0</w:t>
      </w:r>
    </w:p>
    <w:p w:rsidR="005D3240" w:rsidRPr="00064402" w:rsidRDefault="005D32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402">
        <w:rPr>
          <w:rFonts w:ascii="Times New Roman" w:hAnsi="Times New Roman" w:cs="Times New Roman"/>
          <w:sz w:val="24"/>
          <w:szCs w:val="24"/>
        </w:rPr>
        <w:t>Источник финансового обеспечения</w:t>
      </w:r>
      <w:r w:rsidR="00454DA3">
        <w:rPr>
          <w:rFonts w:ascii="Times New Roman" w:hAnsi="Times New Roman" w:cs="Times New Roman"/>
          <w:sz w:val="24"/>
          <w:szCs w:val="24"/>
        </w:rPr>
        <w:t xml:space="preserve"> – республиканский бюджет Республики Хакасия</w:t>
      </w:r>
    </w:p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240" w:rsidRPr="00064402" w:rsidRDefault="005D324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900"/>
      <w:bookmarkEnd w:id="8"/>
      <w:r w:rsidRPr="00064402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5457"/>
        <w:gridCol w:w="1797"/>
        <w:gridCol w:w="1617"/>
      </w:tblGrid>
      <w:tr w:rsidR="00454DA3" w:rsidRPr="00064402" w:rsidTr="005746E7">
        <w:trPr>
          <w:trHeight w:val="276"/>
        </w:trPr>
        <w:tc>
          <w:tcPr>
            <w:tcW w:w="320" w:type="pct"/>
            <w:vMerge w:val="restart"/>
          </w:tcPr>
          <w:p w:rsidR="00454DA3" w:rsidRPr="00064402" w:rsidRDefault="0045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54DA3" w:rsidRPr="00064402" w:rsidRDefault="0045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9" w:type="pct"/>
            <w:vMerge w:val="restart"/>
          </w:tcPr>
          <w:p w:rsidR="00454DA3" w:rsidRPr="00064402" w:rsidRDefault="0045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48" w:type="pct"/>
            <w:vMerge w:val="restart"/>
          </w:tcPr>
          <w:p w:rsidR="00454DA3" w:rsidRPr="00064402" w:rsidRDefault="0045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 месяц</w:t>
            </w:r>
          </w:p>
        </w:tc>
        <w:tc>
          <w:tcPr>
            <w:tcW w:w="853" w:type="pct"/>
            <w:vMerge w:val="restart"/>
          </w:tcPr>
          <w:p w:rsidR="00454DA3" w:rsidRPr="00064402" w:rsidRDefault="00454DA3" w:rsidP="00302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 руб. (</w:t>
            </w:r>
            <w:hyperlink w:anchor="P917" w:history="1">
              <w:r w:rsidRPr="000644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</w:t>
              </w:r>
            </w:hyperlink>
            <w:r w:rsidR="0030265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x 12)</w:t>
            </w:r>
          </w:p>
        </w:tc>
      </w:tr>
      <w:tr w:rsidR="00454DA3" w:rsidRPr="00064402" w:rsidTr="005746E7">
        <w:trPr>
          <w:trHeight w:val="517"/>
        </w:trPr>
        <w:tc>
          <w:tcPr>
            <w:tcW w:w="320" w:type="pct"/>
            <w:vMerge/>
          </w:tcPr>
          <w:p w:rsidR="00454DA3" w:rsidRPr="00064402" w:rsidRDefault="004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vMerge/>
          </w:tcPr>
          <w:p w:rsidR="00454DA3" w:rsidRPr="00064402" w:rsidRDefault="004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454DA3" w:rsidRPr="00064402" w:rsidRDefault="004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454DA3" w:rsidRPr="00064402" w:rsidRDefault="004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A3" w:rsidRPr="00064402" w:rsidTr="00302658">
        <w:trPr>
          <w:trHeight w:val="517"/>
        </w:trPr>
        <w:tc>
          <w:tcPr>
            <w:tcW w:w="320" w:type="pct"/>
            <w:vMerge/>
          </w:tcPr>
          <w:p w:rsidR="00454DA3" w:rsidRPr="00064402" w:rsidRDefault="004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vMerge/>
          </w:tcPr>
          <w:p w:rsidR="00454DA3" w:rsidRPr="00064402" w:rsidRDefault="004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454DA3" w:rsidRPr="00064402" w:rsidRDefault="004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454DA3" w:rsidRPr="00064402" w:rsidRDefault="004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A3" w:rsidRPr="00064402" w:rsidTr="005746E7">
        <w:tc>
          <w:tcPr>
            <w:tcW w:w="320" w:type="pct"/>
          </w:tcPr>
          <w:p w:rsidR="00454DA3" w:rsidRPr="00064402" w:rsidRDefault="0045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pct"/>
          </w:tcPr>
          <w:p w:rsidR="00454DA3" w:rsidRPr="00064402" w:rsidRDefault="00454DA3" w:rsidP="0045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9" w:name="P917"/>
            <w:bookmarkEnd w:id="9"/>
          </w:p>
        </w:tc>
        <w:tc>
          <w:tcPr>
            <w:tcW w:w="948" w:type="pct"/>
          </w:tcPr>
          <w:p w:rsidR="00454DA3" w:rsidRPr="00064402" w:rsidRDefault="0045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918"/>
            <w:bookmarkStart w:id="11" w:name="P922"/>
            <w:bookmarkEnd w:id="10"/>
            <w:bookmarkEnd w:id="11"/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</w:tcPr>
          <w:p w:rsidR="00454DA3" w:rsidRPr="00064402" w:rsidRDefault="0045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923"/>
            <w:bookmarkEnd w:id="12"/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4DA3" w:rsidRPr="00064402" w:rsidTr="005746E7">
        <w:tc>
          <w:tcPr>
            <w:tcW w:w="320" w:type="pct"/>
          </w:tcPr>
          <w:p w:rsidR="00454DA3" w:rsidRPr="00064402" w:rsidRDefault="0045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9" w:type="pct"/>
          </w:tcPr>
          <w:p w:rsidR="00454DA3" w:rsidRPr="00064402" w:rsidRDefault="006906F0" w:rsidP="0045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  <w:r w:rsidR="00454DA3" w:rsidRPr="00454DA3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</w:t>
            </w:r>
            <w:r w:rsidR="00454DA3">
              <w:rPr>
                <w:rFonts w:ascii="Times New Roman" w:hAnsi="Times New Roman" w:cs="Times New Roman"/>
                <w:sz w:val="24"/>
                <w:szCs w:val="24"/>
              </w:rPr>
              <w:t xml:space="preserve">е государственных гарантий </w:t>
            </w:r>
            <w:r w:rsidR="00454DA3" w:rsidRPr="00454DA3">
              <w:rPr>
                <w:rFonts w:ascii="Times New Roman" w:hAnsi="Times New Roman" w:cs="Times New Roman"/>
                <w:sz w:val="24"/>
                <w:szCs w:val="24"/>
              </w:rPr>
              <w:t>реализации прав на получение общедоступного и бесплатного дошкольного, обеспечения дополнительного образования детей в муниципальных общеобраз</w:t>
            </w:r>
            <w:r w:rsidR="00454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4DA3" w:rsidRPr="00454DA3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расходов на оплату труда.</w:t>
            </w:r>
          </w:p>
        </w:tc>
        <w:tc>
          <w:tcPr>
            <w:tcW w:w="948" w:type="pct"/>
          </w:tcPr>
          <w:p w:rsidR="00454DA3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714900,00</w:t>
            </w:r>
          </w:p>
        </w:tc>
        <w:tc>
          <w:tcPr>
            <w:tcW w:w="853" w:type="pct"/>
          </w:tcPr>
          <w:p w:rsidR="00454DA3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8579200,00</w:t>
            </w:r>
          </w:p>
        </w:tc>
      </w:tr>
      <w:tr w:rsidR="00D04BE4" w:rsidRPr="00064402" w:rsidTr="005746E7">
        <w:tc>
          <w:tcPr>
            <w:tcW w:w="3199" w:type="pct"/>
            <w:gridSpan w:val="2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8" w:type="pct"/>
          </w:tcPr>
          <w:p w:rsidR="00D04BE4" w:rsidRPr="00064402" w:rsidRDefault="00D04BE4" w:rsidP="0001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714900,00</w:t>
            </w:r>
          </w:p>
        </w:tc>
        <w:tc>
          <w:tcPr>
            <w:tcW w:w="853" w:type="pct"/>
          </w:tcPr>
          <w:p w:rsidR="00D04BE4" w:rsidRPr="00064402" w:rsidRDefault="00D04BE4" w:rsidP="0001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8579200,00</w:t>
            </w: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240" w:rsidRPr="00064402" w:rsidRDefault="005D3240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965"/>
      <w:bookmarkEnd w:id="13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1.2. Расчеты (обоснования) выплат персоналу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в служебные командировки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757"/>
        <w:gridCol w:w="2041"/>
        <w:gridCol w:w="1474"/>
        <w:gridCol w:w="1474"/>
        <w:gridCol w:w="1757"/>
      </w:tblGrid>
      <w:tr w:rsidR="005D3240" w:rsidRPr="00064402" w:rsidTr="005746E7">
        <w:tc>
          <w:tcPr>
            <w:tcW w:w="57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204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147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47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дней</w:t>
            </w:r>
          </w:p>
        </w:tc>
        <w:tc>
          <w:tcPr>
            <w:tcW w:w="175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Сумма, руб. (</w:t>
            </w:r>
            <w:hyperlink w:anchor="P977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hyperlink w:anchor="P978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hyperlink w:anchor="P979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5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D3240" w:rsidRPr="00064402" w:rsidTr="005746E7">
        <w:tc>
          <w:tcPr>
            <w:tcW w:w="57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P977"/>
            <w:bookmarkEnd w:id="14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P978"/>
            <w:bookmarkEnd w:id="15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P979"/>
            <w:bookmarkEnd w:id="16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D3240" w:rsidRPr="00064402" w:rsidTr="005746E7">
        <w:tc>
          <w:tcPr>
            <w:tcW w:w="57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240" w:rsidRPr="00064402" w:rsidTr="005746E7">
        <w:tc>
          <w:tcPr>
            <w:tcW w:w="57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04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5D3240" w:rsidRPr="00064402" w:rsidRDefault="00454D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54DA3" w:rsidRDefault="00454DA3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240" w:rsidRPr="00064402" w:rsidRDefault="005D3240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1.3. Расчеты (обоснования) выплат персоналу по уходу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за ребенком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757"/>
        <w:gridCol w:w="2041"/>
        <w:gridCol w:w="1474"/>
        <w:gridCol w:w="1474"/>
        <w:gridCol w:w="1757"/>
      </w:tblGrid>
      <w:tr w:rsidR="005D3240" w:rsidRPr="00064402" w:rsidTr="005746E7">
        <w:tc>
          <w:tcPr>
            <w:tcW w:w="57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204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147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147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175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Сумма, руб. (</w:t>
            </w:r>
            <w:hyperlink w:anchor="P1012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hyperlink w:anchor="P1013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hyperlink w:anchor="P1014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5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D3240" w:rsidRPr="00064402" w:rsidTr="005746E7">
        <w:tc>
          <w:tcPr>
            <w:tcW w:w="57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P1012"/>
            <w:bookmarkEnd w:id="17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P1013"/>
            <w:bookmarkEnd w:id="18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9" w:name="P1014"/>
            <w:bookmarkEnd w:id="19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D3240" w:rsidRPr="00064402" w:rsidTr="00D944CF">
        <w:tc>
          <w:tcPr>
            <w:tcW w:w="574" w:type="dxa"/>
          </w:tcPr>
          <w:p w:rsidR="005D3240" w:rsidRPr="00064402" w:rsidRDefault="00D270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5D3240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Пособие по уходу за ребенком до 1,5 лет</w:t>
            </w:r>
          </w:p>
        </w:tc>
        <w:tc>
          <w:tcPr>
            <w:tcW w:w="2041" w:type="dxa"/>
            <w:vAlign w:val="center"/>
          </w:tcPr>
          <w:p w:rsidR="005D3240" w:rsidRPr="00064402" w:rsidRDefault="00D04BE4" w:rsidP="00D944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5D3240" w:rsidRPr="00064402" w:rsidRDefault="00D04BE4" w:rsidP="00D944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74" w:type="dxa"/>
            <w:vAlign w:val="center"/>
          </w:tcPr>
          <w:p w:rsidR="005D3240" w:rsidRPr="00064402" w:rsidRDefault="00D04BE4" w:rsidP="00D944C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10205,04</w:t>
            </w:r>
          </w:p>
        </w:tc>
        <w:tc>
          <w:tcPr>
            <w:tcW w:w="1757" w:type="dxa"/>
            <w:vAlign w:val="center"/>
          </w:tcPr>
          <w:p w:rsidR="005D3240" w:rsidRPr="00064402" w:rsidRDefault="00D04BE4" w:rsidP="00D944C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91845,36</w:t>
            </w:r>
          </w:p>
        </w:tc>
      </w:tr>
      <w:tr w:rsidR="00784AD6" w:rsidRPr="00064402" w:rsidTr="005746E7">
        <w:tc>
          <w:tcPr>
            <w:tcW w:w="574" w:type="dxa"/>
          </w:tcPr>
          <w:p w:rsidR="00784AD6" w:rsidRPr="00064402" w:rsidRDefault="00784A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784AD6" w:rsidRPr="00064402" w:rsidRDefault="00784A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041" w:type="dxa"/>
          </w:tcPr>
          <w:p w:rsidR="00784AD6" w:rsidRPr="00064402" w:rsidRDefault="00784A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784AD6" w:rsidRPr="00064402" w:rsidRDefault="00784A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784AD6" w:rsidRPr="00064402" w:rsidRDefault="00784A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784AD6" w:rsidRPr="00064402" w:rsidRDefault="00D04BE4" w:rsidP="00D04BE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91845,36</w:t>
            </w:r>
          </w:p>
        </w:tc>
      </w:tr>
    </w:tbl>
    <w:p w:rsidR="005D3240" w:rsidRPr="00064402" w:rsidRDefault="005D3240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1035"/>
      <w:bookmarkEnd w:id="20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1.4. Расчеты (обоснования) страховых взносов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на обязательное страхование в Пенсионный фонд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в Фонд социального страхования</w:t>
      </w:r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Федерации, в Федеральный фонд </w:t>
      </w:r>
      <w:proofErr w:type="gramStart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обязательного</w:t>
      </w:r>
      <w:proofErr w:type="gramEnd"/>
    </w:p>
    <w:p w:rsidR="005D3240" w:rsidRPr="00064402" w:rsidRDefault="005D324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медицинского страхования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2268"/>
        <w:gridCol w:w="1417"/>
      </w:tblGrid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Наименование государственного </w:t>
            </w: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внебюджетного фонда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Размер базы для </w:t>
            </w: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начисления страховых взносов, руб.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Сумма </w:t>
            </w: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взноса,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E09A7" w:rsidRPr="00064402" w:rsidTr="005746E7">
        <w:tc>
          <w:tcPr>
            <w:tcW w:w="567" w:type="dxa"/>
          </w:tcPr>
          <w:p w:rsidR="008E09A7" w:rsidRPr="00064402" w:rsidRDefault="008E09A7">
            <w:pPr>
              <w:pStyle w:val="ConsPlusNormal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E09A7" w:rsidRPr="00064402" w:rsidRDefault="008E09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268" w:type="dxa"/>
          </w:tcPr>
          <w:p w:rsidR="008E09A7" w:rsidRPr="00064402" w:rsidRDefault="005617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E09A7" w:rsidRPr="00064402" w:rsidRDefault="00D04BE4" w:rsidP="00DC66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1887424,00</w:t>
            </w:r>
          </w:p>
        </w:tc>
      </w:tr>
      <w:tr w:rsidR="00D04BE4" w:rsidRPr="00064402" w:rsidTr="005746E7">
        <w:tc>
          <w:tcPr>
            <w:tcW w:w="56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ставке 22,0%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(+ 6% по истопникам)</w:t>
            </w:r>
          </w:p>
        </w:tc>
        <w:tc>
          <w:tcPr>
            <w:tcW w:w="2268" w:type="dxa"/>
          </w:tcPr>
          <w:p w:rsidR="00D04BE4" w:rsidRPr="00064402" w:rsidRDefault="00D04BE4" w:rsidP="0001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8579200,00</w:t>
            </w:r>
          </w:p>
        </w:tc>
        <w:tc>
          <w:tcPr>
            <w:tcW w:w="141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1887424,00</w:t>
            </w:r>
          </w:p>
        </w:tc>
      </w:tr>
      <w:tr w:rsidR="00D04BE4" w:rsidRPr="00064402" w:rsidTr="005746E7">
        <w:tc>
          <w:tcPr>
            <w:tcW w:w="56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819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ставке 10,0%</w:t>
            </w:r>
          </w:p>
        </w:tc>
        <w:tc>
          <w:tcPr>
            <w:tcW w:w="2268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4BE4" w:rsidRPr="00064402" w:rsidTr="005746E7">
        <w:tc>
          <w:tcPr>
            <w:tcW w:w="56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819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268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4BE4" w:rsidRPr="00064402" w:rsidTr="005746E7">
        <w:tc>
          <w:tcPr>
            <w:tcW w:w="567" w:type="dxa"/>
          </w:tcPr>
          <w:p w:rsidR="00D04BE4" w:rsidRPr="00064402" w:rsidRDefault="00D04BE4">
            <w:pPr>
              <w:pStyle w:val="ConsPlusNormal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268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265955,20</w:t>
            </w:r>
          </w:p>
        </w:tc>
      </w:tr>
      <w:tr w:rsidR="00D04BE4" w:rsidRPr="00064402" w:rsidTr="005746E7">
        <w:tc>
          <w:tcPr>
            <w:tcW w:w="56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268" w:type="dxa"/>
          </w:tcPr>
          <w:p w:rsidR="00D04BE4" w:rsidRPr="00064402" w:rsidRDefault="00D04BE4" w:rsidP="0001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8579200,00</w:t>
            </w:r>
          </w:p>
        </w:tc>
        <w:tc>
          <w:tcPr>
            <w:tcW w:w="141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248796,80</w:t>
            </w:r>
          </w:p>
        </w:tc>
      </w:tr>
      <w:tr w:rsidR="00D04BE4" w:rsidRPr="00064402" w:rsidTr="005746E7">
        <w:tc>
          <w:tcPr>
            <w:tcW w:w="56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819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268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4BE4" w:rsidRPr="00064402" w:rsidTr="005746E7">
        <w:tc>
          <w:tcPr>
            <w:tcW w:w="56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819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268" w:type="dxa"/>
          </w:tcPr>
          <w:p w:rsidR="00D04BE4" w:rsidRPr="00064402" w:rsidRDefault="00D04BE4" w:rsidP="0001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8579200,00</w:t>
            </w:r>
          </w:p>
        </w:tc>
        <w:tc>
          <w:tcPr>
            <w:tcW w:w="141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17158,40</w:t>
            </w:r>
          </w:p>
        </w:tc>
      </w:tr>
      <w:tr w:rsidR="00D04BE4" w:rsidRPr="00064402" w:rsidTr="005746E7">
        <w:tc>
          <w:tcPr>
            <w:tcW w:w="56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819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0,__% </w:t>
            </w:r>
            <w:hyperlink w:anchor="P1103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</w:t>
              </w:r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4BE4" w:rsidRPr="00064402" w:rsidTr="005746E7">
        <w:tc>
          <w:tcPr>
            <w:tcW w:w="56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819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0,__% </w:t>
            </w:r>
            <w:hyperlink w:anchor="P1103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4BE4" w:rsidRPr="00064402" w:rsidTr="005746E7">
        <w:tc>
          <w:tcPr>
            <w:tcW w:w="567" w:type="dxa"/>
          </w:tcPr>
          <w:p w:rsidR="00D04BE4" w:rsidRPr="00064402" w:rsidRDefault="00D04BE4">
            <w:pPr>
              <w:pStyle w:val="ConsPlusNormal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268" w:type="dxa"/>
          </w:tcPr>
          <w:p w:rsidR="00D04BE4" w:rsidRPr="00064402" w:rsidRDefault="00D04BE4" w:rsidP="0001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8579200,00</w:t>
            </w:r>
          </w:p>
        </w:tc>
        <w:tc>
          <w:tcPr>
            <w:tcW w:w="141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437539,20</w:t>
            </w:r>
          </w:p>
        </w:tc>
      </w:tr>
      <w:tr w:rsidR="00D04BE4" w:rsidRPr="00064402" w:rsidTr="005746E7">
        <w:tc>
          <w:tcPr>
            <w:tcW w:w="56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04BE4" w:rsidRPr="00064402" w:rsidRDefault="00D04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2590918,40</w:t>
            </w:r>
          </w:p>
        </w:tc>
      </w:tr>
    </w:tbl>
    <w:p w:rsidR="005D3240" w:rsidRPr="00064402" w:rsidRDefault="005D3240">
      <w:pPr>
        <w:pStyle w:val="ConsPlusNormal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240" w:rsidRPr="00784AD6" w:rsidRDefault="005D32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bookmarkStart w:id="21" w:name="P1103"/>
      <w:bookmarkEnd w:id="21"/>
      <w:r w:rsidRPr="00784AD6">
        <w:rPr>
          <w:rFonts w:ascii="Times New Roman" w:hAnsi="Times New Roman" w:cs="Times New Roman"/>
          <w:color w:val="000000" w:themeColor="text1"/>
          <w:sz w:val="20"/>
          <w:szCs w:val="24"/>
        </w:rPr>
        <w:t>&lt;1</w:t>
      </w:r>
      <w:proofErr w:type="gramStart"/>
      <w:r w:rsidRPr="00784AD6">
        <w:rPr>
          <w:rFonts w:ascii="Times New Roman" w:hAnsi="Times New Roman" w:cs="Times New Roman"/>
          <w:color w:val="000000" w:themeColor="text1"/>
          <w:sz w:val="20"/>
          <w:szCs w:val="24"/>
        </w:rPr>
        <w:t>&gt; У</w:t>
      </w:r>
      <w:proofErr w:type="gramEnd"/>
      <w:r w:rsidRPr="00784AD6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казываются страховые тарифы, дифференцированные по классам профессионального риска, установленные Федеральным </w:t>
      </w:r>
      <w:hyperlink r:id="rId11" w:history="1">
        <w:r w:rsidRPr="00784AD6">
          <w:rPr>
            <w:rFonts w:ascii="Times New Roman" w:hAnsi="Times New Roman" w:cs="Times New Roman"/>
            <w:color w:val="000000" w:themeColor="text1"/>
            <w:sz w:val="20"/>
            <w:szCs w:val="24"/>
          </w:rPr>
          <w:t>законом</w:t>
        </w:r>
      </w:hyperlink>
      <w:r w:rsidRPr="00784AD6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от 22 декабря N 179-ФЗ </w:t>
      </w:r>
      <w:r w:rsidR="003E19A8">
        <w:rPr>
          <w:rFonts w:ascii="Times New Roman" w:hAnsi="Times New Roman" w:cs="Times New Roman"/>
          <w:color w:val="000000" w:themeColor="text1"/>
          <w:sz w:val="20"/>
          <w:szCs w:val="24"/>
        </w:rPr>
        <w:t>«</w:t>
      </w:r>
      <w:r w:rsidRPr="00784AD6">
        <w:rPr>
          <w:rFonts w:ascii="Times New Roman" w:hAnsi="Times New Roman" w:cs="Times New Roman"/>
          <w:color w:val="000000" w:themeColor="text1"/>
          <w:sz w:val="20"/>
          <w:szCs w:val="24"/>
        </w:rPr>
        <w:t>О страховых тарифах на обязательное социальное страхование от несчастных случаев на производстве и профессиональных заболеваний на 2006 год</w:t>
      </w:r>
      <w:r w:rsidR="003E19A8">
        <w:rPr>
          <w:rFonts w:ascii="Times New Roman" w:hAnsi="Times New Roman" w:cs="Times New Roman"/>
          <w:color w:val="000000" w:themeColor="text1"/>
          <w:sz w:val="20"/>
          <w:szCs w:val="24"/>
        </w:rPr>
        <w:t>»</w:t>
      </w:r>
      <w:r w:rsidRPr="00784AD6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</w:p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240" w:rsidRPr="00064402" w:rsidRDefault="005D32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1105"/>
      <w:bookmarkEnd w:id="22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2. Расчеты (обоснования) расходов на социальные и иные выплаты населению</w:t>
      </w:r>
    </w:p>
    <w:p w:rsidR="005D3240" w:rsidRPr="00064402" w:rsidRDefault="005D32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видов расходов </w:t>
      </w:r>
      <w:r w:rsidR="006906F0">
        <w:rPr>
          <w:rFonts w:ascii="Times New Roman" w:hAnsi="Times New Roman" w:cs="Times New Roman"/>
          <w:color w:val="000000" w:themeColor="text1"/>
          <w:sz w:val="24"/>
          <w:szCs w:val="24"/>
        </w:rPr>
        <w:t>– 313</w:t>
      </w:r>
    </w:p>
    <w:p w:rsidR="005D3240" w:rsidRPr="00064402" w:rsidRDefault="005D32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Источник финансового обеспечения 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104"/>
        <w:gridCol w:w="1871"/>
        <w:gridCol w:w="1984"/>
      </w:tblGrid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7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выплат, руб. (</w:t>
            </w:r>
            <w:hyperlink w:anchor="P1118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hyperlink w:anchor="P1119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3" w:name="P1118"/>
            <w:bookmarkEnd w:id="23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4" w:name="P1119"/>
            <w:bookmarkEnd w:id="24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0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7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240" w:rsidRPr="00064402" w:rsidRDefault="005D32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P1132"/>
      <w:bookmarkEnd w:id="25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3. Расчет (обоснование) расходов на уплату налогов, сборов и иных платежей</w:t>
      </w:r>
    </w:p>
    <w:p w:rsidR="005D3240" w:rsidRPr="00064402" w:rsidRDefault="006906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видов расходов – 850 </w:t>
      </w:r>
    </w:p>
    <w:p w:rsidR="005D3240" w:rsidRPr="00064402" w:rsidRDefault="005D32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финансового обеспечения </w:t>
      </w:r>
      <w:r w:rsidR="00690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местный бюджет муниципального образования </w:t>
      </w:r>
      <w:r w:rsidR="003E19A8">
        <w:rPr>
          <w:rFonts w:ascii="Times New Roman" w:hAnsi="Times New Roman" w:cs="Times New Roman"/>
          <w:color w:val="000000" w:themeColor="text1"/>
          <w:sz w:val="24"/>
          <w:szCs w:val="24"/>
        </w:rPr>
        <w:t>Боградский</w:t>
      </w:r>
      <w:r w:rsidR="00690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7"/>
        <w:gridCol w:w="1417"/>
        <w:gridCol w:w="3402"/>
      </w:tblGrid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Налоговая база, руб.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налога, %</w:t>
            </w:r>
          </w:p>
        </w:tc>
        <w:tc>
          <w:tcPr>
            <w:tcW w:w="3402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исчисленного налога, подлежащего уплате, руб. (</w:t>
            </w:r>
            <w:hyperlink w:anchor="P1145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hyperlink w:anchor="P1146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100)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6" w:name="P1145"/>
            <w:bookmarkEnd w:id="26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7" w:name="P1146"/>
            <w:bookmarkEnd w:id="27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02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240" w:rsidRPr="00064402" w:rsidRDefault="005D32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P1164"/>
      <w:bookmarkEnd w:id="28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5D3240" w:rsidRPr="00064402" w:rsidRDefault="005D32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Код видов расходов ____________________________________________________</w:t>
      </w:r>
    </w:p>
    <w:p w:rsidR="005D3240" w:rsidRPr="00064402" w:rsidRDefault="005D32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Источник финансового обеспечения 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768"/>
        <w:gridCol w:w="1560"/>
        <w:gridCol w:w="2908"/>
      </w:tblGrid>
      <w:tr w:rsidR="005D3240" w:rsidRPr="00064402" w:rsidTr="00983263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60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выплат в год</w:t>
            </w:r>
          </w:p>
        </w:tc>
        <w:tc>
          <w:tcPr>
            <w:tcW w:w="290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выплат, руб. (</w:t>
            </w:r>
            <w:hyperlink w:anchor="P1177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hyperlink w:anchor="P1178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D3240" w:rsidRPr="00064402" w:rsidTr="00983263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9" w:name="P1177"/>
            <w:bookmarkEnd w:id="29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0" w:name="P1178"/>
            <w:bookmarkEnd w:id="30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D3240" w:rsidRPr="00064402" w:rsidTr="00983263">
        <w:tc>
          <w:tcPr>
            <w:tcW w:w="56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240" w:rsidRPr="00064402" w:rsidTr="00983263">
        <w:tc>
          <w:tcPr>
            <w:tcW w:w="56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90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240" w:rsidRPr="00064402" w:rsidRDefault="005D32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P1196"/>
      <w:bookmarkEnd w:id="31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5D3240" w:rsidRPr="00064402" w:rsidRDefault="005D32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Код видов расходов ____________________________________________________</w:t>
      </w:r>
    </w:p>
    <w:p w:rsidR="005D3240" w:rsidRPr="00064402" w:rsidRDefault="005D32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Источник финансового обеспечения 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768"/>
        <w:gridCol w:w="1560"/>
        <w:gridCol w:w="2908"/>
      </w:tblGrid>
      <w:tr w:rsidR="005D3240" w:rsidRPr="00064402" w:rsidTr="00983263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60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выплат в год</w:t>
            </w:r>
          </w:p>
        </w:tc>
        <w:tc>
          <w:tcPr>
            <w:tcW w:w="290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выплат, руб. (</w:t>
            </w:r>
            <w:hyperlink w:anchor="P1209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hyperlink w:anchor="P1210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D3240" w:rsidRPr="00064402" w:rsidTr="00983263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2" w:name="P1209"/>
            <w:bookmarkEnd w:id="32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3" w:name="P1210"/>
            <w:bookmarkEnd w:id="33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D3240" w:rsidRPr="00064402" w:rsidTr="00983263">
        <w:tc>
          <w:tcPr>
            <w:tcW w:w="56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240" w:rsidRPr="00064402" w:rsidTr="00983263">
        <w:tc>
          <w:tcPr>
            <w:tcW w:w="56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90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240" w:rsidRPr="00064402" w:rsidRDefault="005D32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P1228"/>
      <w:bookmarkEnd w:id="34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6. Расчет (обоснование) расходов на закупку товаров, работ, услуг</w:t>
      </w:r>
    </w:p>
    <w:p w:rsidR="00A7137A" w:rsidRDefault="005D32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Код видов расходов</w:t>
      </w:r>
      <w:r w:rsidR="00A71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244</w:t>
      </w:r>
    </w:p>
    <w:p w:rsidR="005D3240" w:rsidRPr="00064402" w:rsidRDefault="005D32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Источник финансового обеспечения ______________________________________</w:t>
      </w:r>
    </w:p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240" w:rsidRPr="00064402" w:rsidRDefault="005D324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P1233"/>
      <w:bookmarkEnd w:id="35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1417"/>
        <w:gridCol w:w="1928"/>
        <w:gridCol w:w="1814"/>
        <w:gridCol w:w="1531"/>
      </w:tblGrid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номеров</w:t>
            </w:r>
          </w:p>
        </w:tc>
        <w:tc>
          <w:tcPr>
            <w:tcW w:w="192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81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53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12588" w:rsidRPr="00064402" w:rsidTr="005746E7">
        <w:tc>
          <w:tcPr>
            <w:tcW w:w="567" w:type="dxa"/>
          </w:tcPr>
          <w:p w:rsidR="00312588" w:rsidRPr="00064402" w:rsidRDefault="003125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312588" w:rsidRPr="00064402" w:rsidRDefault="00312588" w:rsidP="00EE63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Абонентская плата</w:t>
            </w:r>
          </w:p>
        </w:tc>
        <w:tc>
          <w:tcPr>
            <w:tcW w:w="1417" w:type="dxa"/>
          </w:tcPr>
          <w:p w:rsidR="00312588" w:rsidRPr="00064402" w:rsidRDefault="00312588" w:rsidP="00EE63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12588" w:rsidRPr="00064402" w:rsidRDefault="00312588" w:rsidP="00EE63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312588" w:rsidRPr="00064402" w:rsidRDefault="00312588" w:rsidP="00EE63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531" w:type="dxa"/>
          </w:tcPr>
          <w:p w:rsidR="00312588" w:rsidRPr="00064402" w:rsidRDefault="00312588" w:rsidP="00EE63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6000,00</w:t>
            </w:r>
          </w:p>
        </w:tc>
      </w:tr>
      <w:tr w:rsidR="00312588" w:rsidRPr="00064402" w:rsidTr="005746E7">
        <w:tc>
          <w:tcPr>
            <w:tcW w:w="567" w:type="dxa"/>
          </w:tcPr>
          <w:p w:rsidR="00312588" w:rsidRDefault="003125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2588" w:rsidRDefault="00312588" w:rsidP="00EE63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12588" w:rsidRDefault="00312588" w:rsidP="00EE63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28" w:type="dxa"/>
          </w:tcPr>
          <w:p w:rsidR="00312588" w:rsidRDefault="00312588" w:rsidP="00EE63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14" w:type="dxa"/>
          </w:tcPr>
          <w:p w:rsidR="00312588" w:rsidRDefault="00312588" w:rsidP="00EE63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312588" w:rsidRDefault="00312588" w:rsidP="00EE63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6000,00</w:t>
            </w: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240" w:rsidRPr="00064402" w:rsidRDefault="005D324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P1267"/>
      <w:bookmarkEnd w:id="36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24"/>
        <w:gridCol w:w="1814"/>
        <w:gridCol w:w="2098"/>
        <w:gridCol w:w="2211"/>
        <w:gridCol w:w="1871"/>
      </w:tblGrid>
      <w:tr w:rsidR="005D3240" w:rsidRPr="00064402" w:rsidTr="005746E7">
        <w:tc>
          <w:tcPr>
            <w:tcW w:w="102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1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209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1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187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Сумма, руб. (</w:t>
            </w:r>
            <w:hyperlink w:anchor="P1277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hyperlink w:anchor="P1278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D3240" w:rsidRPr="00064402" w:rsidTr="005746E7">
        <w:tc>
          <w:tcPr>
            <w:tcW w:w="102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7" w:name="P1277"/>
            <w:bookmarkEnd w:id="37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8" w:name="P1278"/>
            <w:bookmarkEnd w:id="38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D3240" w:rsidRPr="00064402" w:rsidTr="005746E7">
        <w:tc>
          <w:tcPr>
            <w:tcW w:w="1024" w:type="dxa"/>
          </w:tcPr>
          <w:p w:rsidR="005D3240" w:rsidRPr="00064402" w:rsidRDefault="00ED67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240" w:rsidRPr="00064402" w:rsidTr="005746E7">
        <w:tc>
          <w:tcPr>
            <w:tcW w:w="102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09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240" w:rsidRPr="00064402" w:rsidRDefault="005D324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P1296"/>
      <w:bookmarkEnd w:id="39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701"/>
        <w:gridCol w:w="1417"/>
        <w:gridCol w:w="1701"/>
        <w:gridCol w:w="1701"/>
      </w:tblGrid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(с учетом НДС), руб.</w:t>
            </w:r>
          </w:p>
        </w:tc>
        <w:tc>
          <w:tcPr>
            <w:tcW w:w="170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Индексация,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Сумма, руб. (</w:t>
            </w:r>
            <w:hyperlink w:anchor="P1308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hyperlink w:anchor="P1309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hyperlink w:anchor="P1310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5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0" w:name="P1308"/>
            <w:bookmarkEnd w:id="40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1" w:name="P1309"/>
            <w:bookmarkEnd w:id="41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2" w:name="P1310"/>
            <w:bookmarkEnd w:id="42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D3240" w:rsidRPr="00064402" w:rsidTr="00760F55">
        <w:tc>
          <w:tcPr>
            <w:tcW w:w="567" w:type="dxa"/>
          </w:tcPr>
          <w:p w:rsidR="005D3240" w:rsidRPr="00064402" w:rsidRDefault="00ED67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5D3240" w:rsidRPr="00064402" w:rsidRDefault="00ED67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</w:tcPr>
          <w:p w:rsidR="005D3240" w:rsidRPr="00064402" w:rsidRDefault="003125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5D3240" w:rsidRPr="00064402" w:rsidRDefault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70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3240" w:rsidRPr="00064402" w:rsidRDefault="00312588" w:rsidP="00062FA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E19A8" w:rsidRPr="00064402" w:rsidTr="00760F55">
        <w:tc>
          <w:tcPr>
            <w:tcW w:w="567" w:type="dxa"/>
          </w:tcPr>
          <w:p w:rsidR="003E19A8" w:rsidRDefault="00CE03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E19A8" w:rsidRDefault="00CE03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3E19A8" w:rsidRDefault="003125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1417" w:type="dxa"/>
          </w:tcPr>
          <w:p w:rsidR="003E19A8" w:rsidRDefault="003125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37,15</w:t>
            </w:r>
          </w:p>
        </w:tc>
        <w:tc>
          <w:tcPr>
            <w:tcW w:w="1701" w:type="dxa"/>
          </w:tcPr>
          <w:p w:rsidR="003E19A8" w:rsidRPr="00064402" w:rsidRDefault="003E19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8" w:rsidRDefault="00312588" w:rsidP="00062FA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17671,51</w:t>
            </w:r>
          </w:p>
        </w:tc>
      </w:tr>
      <w:tr w:rsidR="005D3240" w:rsidRPr="00064402" w:rsidTr="00760F55">
        <w:tc>
          <w:tcPr>
            <w:tcW w:w="56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5D3240" w:rsidRPr="00064402" w:rsidRDefault="00312588" w:rsidP="00760F5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177171,51</w:t>
            </w: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240" w:rsidRPr="00064402" w:rsidRDefault="005D324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P1325"/>
      <w:bookmarkEnd w:id="43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1984"/>
        <w:gridCol w:w="2268"/>
      </w:tblGrid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с учетом НДС, руб.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F55" w:rsidRPr="00064402" w:rsidRDefault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240" w:rsidRPr="00064402" w:rsidRDefault="005D324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P1349"/>
      <w:bookmarkEnd w:id="44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1417"/>
        <w:gridCol w:w="2268"/>
        <w:gridCol w:w="2098"/>
      </w:tblGrid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2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работ (услуг)</w:t>
            </w:r>
          </w:p>
        </w:tc>
        <w:tc>
          <w:tcPr>
            <w:tcW w:w="209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работ (услуг), руб.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5D3240" w:rsidRPr="00064402" w:rsidRDefault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имущества</w:t>
            </w:r>
          </w:p>
        </w:tc>
        <w:tc>
          <w:tcPr>
            <w:tcW w:w="1417" w:type="dxa"/>
          </w:tcPr>
          <w:p w:rsidR="005D3240" w:rsidRPr="00064402" w:rsidRDefault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3240" w:rsidRPr="00064402" w:rsidRDefault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5D3240" w:rsidRPr="00064402" w:rsidRDefault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540 000,00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9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240" w:rsidRPr="00064402" w:rsidRDefault="005D324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P1373"/>
      <w:bookmarkEnd w:id="45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835"/>
        <w:gridCol w:w="2551"/>
      </w:tblGrid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2835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договоров</w:t>
            </w:r>
          </w:p>
        </w:tc>
        <w:tc>
          <w:tcPr>
            <w:tcW w:w="255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услуги, руб.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D3240" w:rsidRPr="00064402" w:rsidRDefault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работы и услуги</w:t>
            </w:r>
          </w:p>
        </w:tc>
        <w:tc>
          <w:tcPr>
            <w:tcW w:w="2835" w:type="dxa"/>
          </w:tcPr>
          <w:p w:rsidR="005D3240" w:rsidRPr="00064402" w:rsidRDefault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D3240" w:rsidRPr="00064402" w:rsidRDefault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423 000,00</w:t>
            </w:r>
          </w:p>
        </w:tc>
      </w:tr>
      <w:tr w:rsidR="005D3240" w:rsidRPr="00064402" w:rsidTr="005746E7">
        <w:tc>
          <w:tcPr>
            <w:tcW w:w="56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3240" w:rsidRPr="00064402" w:rsidRDefault="005D32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240" w:rsidRPr="00064402" w:rsidRDefault="005D324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P1393"/>
      <w:bookmarkEnd w:id="46"/>
      <w:r w:rsidRPr="00064402">
        <w:rPr>
          <w:rFonts w:ascii="Times New Roman" w:hAnsi="Times New Roman" w:cs="Times New Roman"/>
          <w:color w:val="000000" w:themeColor="text1"/>
          <w:sz w:val="24"/>
          <w:szCs w:val="24"/>
        </w:rPr>
        <w:t>6.7. Расчет (обоснование) расходов на приобретение основных средств, материальных запасов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5"/>
        <w:gridCol w:w="1134"/>
        <w:gridCol w:w="1774"/>
        <w:gridCol w:w="1680"/>
      </w:tblGrid>
      <w:tr w:rsidR="005D3240" w:rsidRPr="00064402" w:rsidTr="00D927C1">
        <w:tc>
          <w:tcPr>
            <w:tcW w:w="567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77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стоимость, руб.</w:t>
            </w:r>
          </w:p>
        </w:tc>
        <w:tc>
          <w:tcPr>
            <w:tcW w:w="1680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Сумма, руб. (</w:t>
            </w:r>
            <w:hyperlink w:anchor="P1403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2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hyperlink w:anchor="P1404" w:history="1">
              <w:r w:rsidRPr="000644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D3240" w:rsidRPr="00064402" w:rsidTr="00D927C1">
        <w:tc>
          <w:tcPr>
            <w:tcW w:w="567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5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7" w:name="P1403"/>
            <w:bookmarkEnd w:id="47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8" w:name="P1404"/>
            <w:bookmarkEnd w:id="48"/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5D3240" w:rsidRPr="00064402" w:rsidRDefault="005D3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D3240" w:rsidRPr="00064402" w:rsidTr="00D927C1">
        <w:tc>
          <w:tcPr>
            <w:tcW w:w="567" w:type="dxa"/>
          </w:tcPr>
          <w:p w:rsidR="005D3240" w:rsidRPr="00064402" w:rsidRDefault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95" w:type="dxa"/>
          </w:tcPr>
          <w:p w:rsidR="005D3240" w:rsidRPr="00064402" w:rsidRDefault="00760F55" w:rsidP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Погашение кредиторской задолженности по приобретенным учебникам</w:t>
            </w:r>
          </w:p>
        </w:tc>
        <w:tc>
          <w:tcPr>
            <w:tcW w:w="113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</w:tcPr>
          <w:p w:rsidR="005D3240" w:rsidRPr="00064402" w:rsidRDefault="005D3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5D3240" w:rsidRPr="00064402" w:rsidRDefault="003125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143300,00</w:t>
            </w:r>
          </w:p>
        </w:tc>
      </w:tr>
      <w:tr w:rsidR="00062FA0" w:rsidRPr="00064402" w:rsidTr="00D927C1">
        <w:tc>
          <w:tcPr>
            <w:tcW w:w="567" w:type="dxa"/>
          </w:tcPr>
          <w:p w:rsidR="00062FA0" w:rsidRDefault="00062FA0" w:rsidP="00DC66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895" w:type="dxa"/>
          </w:tcPr>
          <w:p w:rsidR="00062FA0" w:rsidRDefault="00062FA0" w:rsidP="00DC66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программы «Развитие образования»</w:t>
            </w:r>
          </w:p>
        </w:tc>
        <w:tc>
          <w:tcPr>
            <w:tcW w:w="1134" w:type="dxa"/>
          </w:tcPr>
          <w:p w:rsidR="00062FA0" w:rsidRPr="00064402" w:rsidRDefault="00062FA0" w:rsidP="00DC66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</w:tcPr>
          <w:p w:rsidR="00062FA0" w:rsidRPr="00064402" w:rsidRDefault="00062FA0" w:rsidP="00DC66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062FA0" w:rsidRDefault="00312588" w:rsidP="00062F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48100,00</w:t>
            </w:r>
          </w:p>
        </w:tc>
      </w:tr>
      <w:tr w:rsidR="00062FA0" w:rsidRPr="00064402" w:rsidTr="00D927C1">
        <w:tc>
          <w:tcPr>
            <w:tcW w:w="567" w:type="dxa"/>
          </w:tcPr>
          <w:p w:rsidR="00062FA0" w:rsidRDefault="00062F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95" w:type="dxa"/>
          </w:tcPr>
          <w:p w:rsidR="00062FA0" w:rsidRDefault="00062FA0" w:rsidP="00760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ГСМ</w:t>
            </w:r>
            <w:r w:rsidR="00CE0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уголь</w:t>
            </w:r>
          </w:p>
        </w:tc>
        <w:tc>
          <w:tcPr>
            <w:tcW w:w="1134" w:type="dxa"/>
          </w:tcPr>
          <w:p w:rsidR="00062FA0" w:rsidRPr="00064402" w:rsidRDefault="00062F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</w:tcPr>
          <w:p w:rsidR="00062FA0" w:rsidRPr="00064402" w:rsidRDefault="00062F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062FA0" w:rsidRDefault="003125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266500,00</w:t>
            </w:r>
          </w:p>
        </w:tc>
      </w:tr>
      <w:tr w:rsidR="00062FA0" w:rsidRPr="00064402" w:rsidTr="00D927C1">
        <w:tc>
          <w:tcPr>
            <w:tcW w:w="567" w:type="dxa"/>
          </w:tcPr>
          <w:p w:rsidR="00062FA0" w:rsidRPr="00064402" w:rsidRDefault="00062F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5" w:type="dxa"/>
          </w:tcPr>
          <w:p w:rsidR="00062FA0" w:rsidRPr="00064402" w:rsidRDefault="00062F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62FA0" w:rsidRPr="00064402" w:rsidRDefault="00062F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</w:tcPr>
          <w:p w:rsidR="00062FA0" w:rsidRPr="00064402" w:rsidRDefault="00957A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680" w:type="dxa"/>
          </w:tcPr>
          <w:p w:rsidR="00062FA0" w:rsidRPr="00064402" w:rsidRDefault="00957A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457900,00</w:t>
            </w:r>
          </w:p>
        </w:tc>
      </w:tr>
    </w:tbl>
    <w:p w:rsidR="006942B7" w:rsidRPr="00064402" w:rsidRDefault="006942B7" w:rsidP="0073769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942B7" w:rsidRPr="00064402" w:rsidSect="00CE03A0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477F"/>
    <w:multiLevelType w:val="hybridMultilevel"/>
    <w:tmpl w:val="0DD0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40"/>
    <w:rsid w:val="0000590D"/>
    <w:rsid w:val="00062FA0"/>
    <w:rsid w:val="00064402"/>
    <w:rsid w:val="000C2BCA"/>
    <w:rsid w:val="000C508A"/>
    <w:rsid w:val="00104D9A"/>
    <w:rsid w:val="001517F2"/>
    <w:rsid w:val="001776D9"/>
    <w:rsid w:val="001916EB"/>
    <w:rsid w:val="0019456B"/>
    <w:rsid w:val="002265B9"/>
    <w:rsid w:val="00231036"/>
    <w:rsid w:val="0023427B"/>
    <w:rsid w:val="0024118E"/>
    <w:rsid w:val="002507D4"/>
    <w:rsid w:val="00271342"/>
    <w:rsid w:val="002A1EC6"/>
    <w:rsid w:val="002A717F"/>
    <w:rsid w:val="002D13A4"/>
    <w:rsid w:val="002E78D1"/>
    <w:rsid w:val="002F46F1"/>
    <w:rsid w:val="00302658"/>
    <w:rsid w:val="00312588"/>
    <w:rsid w:val="003149E7"/>
    <w:rsid w:val="00340E1F"/>
    <w:rsid w:val="00364B63"/>
    <w:rsid w:val="003A62CC"/>
    <w:rsid w:val="003A72CF"/>
    <w:rsid w:val="003E19A8"/>
    <w:rsid w:val="003F367B"/>
    <w:rsid w:val="004044C0"/>
    <w:rsid w:val="004141C5"/>
    <w:rsid w:val="00425091"/>
    <w:rsid w:val="00434F9D"/>
    <w:rsid w:val="00454DA3"/>
    <w:rsid w:val="004560DB"/>
    <w:rsid w:val="00456B0E"/>
    <w:rsid w:val="00517024"/>
    <w:rsid w:val="005428DB"/>
    <w:rsid w:val="005617C9"/>
    <w:rsid w:val="005746E7"/>
    <w:rsid w:val="005C1E0B"/>
    <w:rsid w:val="005C76C3"/>
    <w:rsid w:val="005D3240"/>
    <w:rsid w:val="005F1557"/>
    <w:rsid w:val="005F1E4F"/>
    <w:rsid w:val="005F7451"/>
    <w:rsid w:val="00652A7B"/>
    <w:rsid w:val="006906F0"/>
    <w:rsid w:val="006942B7"/>
    <w:rsid w:val="006E0256"/>
    <w:rsid w:val="006E2885"/>
    <w:rsid w:val="0073769C"/>
    <w:rsid w:val="007545A9"/>
    <w:rsid w:val="00754E90"/>
    <w:rsid w:val="00757D9B"/>
    <w:rsid w:val="00760F55"/>
    <w:rsid w:val="00762DE3"/>
    <w:rsid w:val="00784AD6"/>
    <w:rsid w:val="007E7AA8"/>
    <w:rsid w:val="00804994"/>
    <w:rsid w:val="008230CC"/>
    <w:rsid w:val="008E09A7"/>
    <w:rsid w:val="00920872"/>
    <w:rsid w:val="00941CA5"/>
    <w:rsid w:val="00957A39"/>
    <w:rsid w:val="00977F5E"/>
    <w:rsid w:val="00983263"/>
    <w:rsid w:val="00991FD8"/>
    <w:rsid w:val="009C02C2"/>
    <w:rsid w:val="009C6E38"/>
    <w:rsid w:val="009E6F4A"/>
    <w:rsid w:val="009F54DF"/>
    <w:rsid w:val="00A7137A"/>
    <w:rsid w:val="00A75463"/>
    <w:rsid w:val="00A940FC"/>
    <w:rsid w:val="00B169D1"/>
    <w:rsid w:val="00B3424A"/>
    <w:rsid w:val="00B4336C"/>
    <w:rsid w:val="00B77BC7"/>
    <w:rsid w:val="00BA2AC3"/>
    <w:rsid w:val="00CE03A0"/>
    <w:rsid w:val="00D04BE4"/>
    <w:rsid w:val="00D27049"/>
    <w:rsid w:val="00D42296"/>
    <w:rsid w:val="00D87450"/>
    <w:rsid w:val="00D927C1"/>
    <w:rsid w:val="00D936EB"/>
    <w:rsid w:val="00D944CF"/>
    <w:rsid w:val="00D97E38"/>
    <w:rsid w:val="00DB2BCD"/>
    <w:rsid w:val="00DC666F"/>
    <w:rsid w:val="00DE5936"/>
    <w:rsid w:val="00E02FBA"/>
    <w:rsid w:val="00E17094"/>
    <w:rsid w:val="00E32E55"/>
    <w:rsid w:val="00EB66DD"/>
    <w:rsid w:val="00ED6749"/>
    <w:rsid w:val="00EE63FF"/>
    <w:rsid w:val="00EF3698"/>
    <w:rsid w:val="00F107EF"/>
    <w:rsid w:val="00F179CF"/>
    <w:rsid w:val="00F37575"/>
    <w:rsid w:val="00FA1DA6"/>
    <w:rsid w:val="00FB38D7"/>
    <w:rsid w:val="00FB3DE2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9C6E3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3A72C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A72CF"/>
    <w:rPr>
      <w:color w:val="954F72"/>
      <w:u w:val="single"/>
    </w:rPr>
  </w:style>
  <w:style w:type="paragraph" w:customStyle="1" w:styleId="xl65">
    <w:name w:val="xl65"/>
    <w:basedOn w:val="a"/>
    <w:rsid w:val="003A7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3A7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3A7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3A7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3A72C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A72C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3A72CF"/>
    <w:pPr>
      <w:pBdr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3A72C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3A72C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3A72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A72C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A7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3A72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3A7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72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A72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3A72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3A72C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3A72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3A7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3A72C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A7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3A7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3A72CF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rsid w:val="003A72CF"/>
    <w:pPr>
      <w:pBdr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3A72CF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3A7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A72C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3A7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5">
    <w:name w:val="xl95"/>
    <w:basedOn w:val="a"/>
    <w:rsid w:val="003A72CF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6">
    <w:name w:val="xl96"/>
    <w:basedOn w:val="a"/>
    <w:rsid w:val="003A72CF"/>
    <w:pPr>
      <w:pBdr>
        <w:top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3A72CF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8">
    <w:name w:val="xl98"/>
    <w:basedOn w:val="a"/>
    <w:rsid w:val="003A72C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3A72CF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3A72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A72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3A7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3A72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3A7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3A72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3A72C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3A7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3A72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3A72C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A72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3A72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3A72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3A7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3A72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3A72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3A72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3A7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3A72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3A72C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A72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3A72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A7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3A72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3A72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3A72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3A7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3A7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3A7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39">
    <w:name w:val="xl13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3A7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3A7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3A72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3A72C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3A72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3A7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A7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3A72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3A7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3A72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3A72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3A72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8">
    <w:name w:val="xl15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3A72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3A72CF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61">
    <w:name w:val="xl161"/>
    <w:basedOn w:val="a"/>
    <w:rsid w:val="003A72CF"/>
    <w:pPr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62">
    <w:name w:val="xl162"/>
    <w:basedOn w:val="a"/>
    <w:rsid w:val="003A72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3A72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3A72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3A72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3A7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3A72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3A72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3A72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3A72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3A72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3A72C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3A72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3A7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3A72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3A72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3A72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3A7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9">
    <w:name w:val="xl179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3A72C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3A72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2">
    <w:name w:val="xl182"/>
    <w:basedOn w:val="a"/>
    <w:rsid w:val="003A72C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3">
    <w:name w:val="xl183"/>
    <w:basedOn w:val="a"/>
    <w:rsid w:val="003A72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"/>
    <w:rsid w:val="003A72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3A72C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3A7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7">
    <w:name w:val="xl187"/>
    <w:basedOn w:val="a"/>
    <w:rsid w:val="003A72C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8">
    <w:name w:val="xl188"/>
    <w:basedOn w:val="a"/>
    <w:rsid w:val="003A72C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9">
    <w:name w:val="xl189"/>
    <w:basedOn w:val="a"/>
    <w:rsid w:val="003A72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3A72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3A72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3A72C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3A72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3A72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3A72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"/>
    <w:rsid w:val="003A72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3A72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3A72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1">
    <w:name w:val="xl201"/>
    <w:basedOn w:val="a"/>
    <w:rsid w:val="003A72C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2">
    <w:name w:val="xl202"/>
    <w:basedOn w:val="a"/>
    <w:rsid w:val="003A72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27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A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7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9C6E3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3A72C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A72CF"/>
    <w:rPr>
      <w:color w:val="954F72"/>
      <w:u w:val="single"/>
    </w:rPr>
  </w:style>
  <w:style w:type="paragraph" w:customStyle="1" w:styleId="xl65">
    <w:name w:val="xl65"/>
    <w:basedOn w:val="a"/>
    <w:rsid w:val="003A7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3A7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3A7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3A7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3A72C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A72C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3A72CF"/>
    <w:pPr>
      <w:pBdr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3A72C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3A72C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3A72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A72C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A7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3A72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3A7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72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A72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3A72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3A72C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3A72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3A7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3A72C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A7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3A7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3A72CF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rsid w:val="003A72CF"/>
    <w:pPr>
      <w:pBdr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3A72CF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3A7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A72C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3A7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5">
    <w:name w:val="xl95"/>
    <w:basedOn w:val="a"/>
    <w:rsid w:val="003A72CF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6">
    <w:name w:val="xl96"/>
    <w:basedOn w:val="a"/>
    <w:rsid w:val="003A72CF"/>
    <w:pPr>
      <w:pBdr>
        <w:top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3A72CF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8">
    <w:name w:val="xl98"/>
    <w:basedOn w:val="a"/>
    <w:rsid w:val="003A72C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3A72CF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3A72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A72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3A7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3A72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3A7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3A72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3A72C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3A7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3A72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3A72C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A72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3A72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3A72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3A7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3A72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3A72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3A72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3A7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3A72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3A72C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A72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3A72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A7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3A72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3A72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3A72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3A7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3A7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3A7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39">
    <w:name w:val="xl13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3A7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3A7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3A72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3A72C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3A72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3A7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A7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3A72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3A7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3A72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3A72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3A72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8">
    <w:name w:val="xl15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3A72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3A72CF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61">
    <w:name w:val="xl161"/>
    <w:basedOn w:val="a"/>
    <w:rsid w:val="003A72CF"/>
    <w:pPr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62">
    <w:name w:val="xl162"/>
    <w:basedOn w:val="a"/>
    <w:rsid w:val="003A72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3A72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3A72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3A72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3A7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3A72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3A72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3A72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3A72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3A72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3A72C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3A72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3A7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3A72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3A72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3A72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3A7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9">
    <w:name w:val="xl179"/>
    <w:basedOn w:val="a"/>
    <w:rsid w:val="003A72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3A72C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3A72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2">
    <w:name w:val="xl182"/>
    <w:basedOn w:val="a"/>
    <w:rsid w:val="003A72C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3">
    <w:name w:val="xl183"/>
    <w:basedOn w:val="a"/>
    <w:rsid w:val="003A72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"/>
    <w:rsid w:val="003A72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3A72C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3A7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7">
    <w:name w:val="xl187"/>
    <w:basedOn w:val="a"/>
    <w:rsid w:val="003A72C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8">
    <w:name w:val="xl188"/>
    <w:basedOn w:val="a"/>
    <w:rsid w:val="003A72C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9">
    <w:name w:val="xl189"/>
    <w:basedOn w:val="a"/>
    <w:rsid w:val="003A72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3A72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3A72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3A72C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3A72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3A72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3A72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"/>
    <w:rsid w:val="003A72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3A72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3A72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1">
    <w:name w:val="xl201"/>
    <w:basedOn w:val="a"/>
    <w:rsid w:val="003A72C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2">
    <w:name w:val="xl202"/>
    <w:basedOn w:val="a"/>
    <w:rsid w:val="003A72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27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A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7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0FD80EC4E7DF0A5BA7BB211D3FC3656C8C90EDFA30A7D286BAD5850a1PE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A0FD80EC4E7DF0A5BA7BB211D3FC3656C8CE05DBA00A7D286BAD58501E5107A70128396CA1aFP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5A0FD80EC4E7DF0A5BA7BB211D3FC3651CFCB08DDAE57772032A15Aa5P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A0FD80EC4E7DF0A5BA7BB211D3FC3656C8CE05DBA00A7D286BAD5850a1P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0FD80EC4E7DF0A5BA7BB211D3FC3656C8C909D8A50A7D286BAD5850a1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12</Pages>
  <Words>2427</Words>
  <Characters>13837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1. Расчеты (обоснования) выплат персоналу (строка 210)</vt:lpstr>
      <vt:lpstr>        2. Расчеты (обоснования) расходов на социальные и иные выплаты населению</vt:lpstr>
      <vt:lpstr>        3. Расчет (обоснование) расходов на уплату налогов, сборов и иных платежей</vt:lpstr>
      <vt:lpstr>        4. Расчет (обоснование) расходов на безвозмездные перечисления организациям</vt:lpstr>
      <vt:lpstr>        5. Расчет (обоснование) прочих расходов (кроме расходов на закупку товаров, рабо</vt:lpstr>
      <vt:lpstr>        6. Расчет (обоснование) расходов на закупку товаров, работ, услуг</vt:lpstr>
      <vt:lpstr>    </vt:lpstr>
    </vt:vector>
  </TitlesOfParts>
  <Company>Home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2017-01-18T07:16:00Z</cp:lastPrinted>
  <dcterms:created xsi:type="dcterms:W3CDTF">2017-01-09T03:50:00Z</dcterms:created>
  <dcterms:modified xsi:type="dcterms:W3CDTF">2017-02-14T08:11:00Z</dcterms:modified>
</cp:coreProperties>
</file>